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B4" w:rsidRPr="00B4449B" w:rsidRDefault="00ED72B4" w:rsidP="00276D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D72B4" w:rsidRPr="00F8572D" w:rsidRDefault="00ED72B4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8572D">
        <w:rPr>
          <w:rFonts w:asciiTheme="minorHAnsi" w:hAnsiTheme="minorHAnsi" w:cstheme="minorHAnsi"/>
          <w:b/>
          <w:bCs/>
        </w:rPr>
        <w:t>ȘCOALA DOCTORALĂ DE ARTE</w:t>
      </w:r>
    </w:p>
    <w:p w:rsidR="00165FF4" w:rsidRPr="00F8572D" w:rsidRDefault="00165FF4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ED72B4" w:rsidRPr="00F8572D" w:rsidRDefault="00ED72B4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8572D">
        <w:rPr>
          <w:rFonts w:asciiTheme="minorHAnsi" w:hAnsiTheme="minorHAnsi" w:cstheme="minorHAnsi"/>
          <w:b/>
          <w:bCs/>
        </w:rPr>
        <w:t>Admitere</w:t>
      </w:r>
      <w:r w:rsidR="00165FF4" w:rsidRPr="00F8572D">
        <w:rPr>
          <w:rFonts w:asciiTheme="minorHAnsi" w:hAnsiTheme="minorHAnsi" w:cstheme="minorHAnsi"/>
          <w:b/>
          <w:bCs/>
        </w:rPr>
        <w:t>a</w:t>
      </w:r>
      <w:r w:rsidRPr="00F8572D">
        <w:rPr>
          <w:rFonts w:asciiTheme="minorHAnsi" w:hAnsiTheme="minorHAnsi" w:cstheme="minorHAnsi"/>
          <w:b/>
          <w:bCs/>
        </w:rPr>
        <w:t xml:space="preserve"> la studii universitare de doctorat în domeniul Arte vizuale</w:t>
      </w:r>
    </w:p>
    <w:p w:rsidR="00ED72B4" w:rsidRPr="00F8572D" w:rsidRDefault="00ED72B4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8572D">
        <w:rPr>
          <w:rFonts w:asciiTheme="minorHAnsi" w:hAnsiTheme="minorHAnsi" w:cstheme="minorHAnsi"/>
          <w:b/>
          <w:bCs/>
        </w:rPr>
        <w:t>Septembrie 2022</w:t>
      </w:r>
    </w:p>
    <w:p w:rsidR="00ED72B4" w:rsidRPr="00F8572D" w:rsidRDefault="00F8572D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bookmarkStart w:id="0" w:name="_GoBack"/>
      <w:bookmarkEnd w:id="0"/>
    </w:p>
    <w:p w:rsidR="00ED72B4" w:rsidRPr="00F8572D" w:rsidRDefault="00CA0FE6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8572D">
        <w:rPr>
          <w:rFonts w:asciiTheme="minorHAnsi" w:hAnsiTheme="minorHAnsi" w:cstheme="minorHAnsi"/>
          <w:b/>
          <w:bCs/>
        </w:rPr>
        <w:t>Arii tematice și arii de competență ale conducătorilor de doctorat</w:t>
      </w:r>
    </w:p>
    <w:p w:rsidR="00ED72B4" w:rsidRPr="00F8572D" w:rsidRDefault="00CA0FE6" w:rsidP="00CA0FE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8572D">
        <w:rPr>
          <w:rFonts w:asciiTheme="minorHAnsi" w:hAnsiTheme="minorHAnsi" w:cstheme="minorHAnsi"/>
          <w:b/>
          <w:bCs/>
        </w:rPr>
        <w:t>Ofertarea locurilor scoase la concurs în regim bugetat sau cu taxă</w:t>
      </w:r>
      <w:r w:rsidR="00F818BD" w:rsidRPr="00F8572D">
        <w:rPr>
          <w:rFonts w:asciiTheme="minorHAnsi" w:hAnsiTheme="minorHAnsi" w:cstheme="minorHAnsi"/>
          <w:b/>
          <w:bCs/>
        </w:rPr>
        <w:t xml:space="preserve"> </w:t>
      </w:r>
    </w:p>
    <w:p w:rsidR="00ED72B4" w:rsidRPr="00B4449B" w:rsidRDefault="00ED72B4" w:rsidP="00276D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W w:w="152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60"/>
        <w:gridCol w:w="3240"/>
        <w:gridCol w:w="1800"/>
        <w:gridCol w:w="2790"/>
        <w:gridCol w:w="1170"/>
        <w:gridCol w:w="1170"/>
        <w:gridCol w:w="750"/>
        <w:gridCol w:w="750"/>
        <w:gridCol w:w="750"/>
      </w:tblGrid>
      <w:tr w:rsidR="00A72563" w:rsidRPr="00B4449B" w:rsidTr="00C049D3">
        <w:trPr>
          <w:trHeight w:val="420"/>
        </w:trPr>
        <w:tc>
          <w:tcPr>
            <w:tcW w:w="630" w:type="dxa"/>
          </w:tcPr>
          <w:p w:rsidR="00A72563" w:rsidRPr="004366FA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366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216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Coordonator științific </w:t>
            </w:r>
          </w:p>
        </w:tc>
        <w:tc>
          <w:tcPr>
            <w:tcW w:w="324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Arii tematice </w:t>
            </w:r>
            <w:r w:rsidR="004B4AD4"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– îndrumare doctorat</w:t>
            </w:r>
          </w:p>
        </w:tc>
        <w:tc>
          <w:tcPr>
            <w:tcW w:w="180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Teme personale de cercetare/creatie artistica </w:t>
            </w:r>
          </w:p>
        </w:tc>
        <w:tc>
          <w:tcPr>
            <w:tcW w:w="279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Bibliografie </w:t>
            </w:r>
            <w:r w:rsidR="003D331A"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selectivă</w:t>
            </w:r>
          </w:p>
        </w:tc>
        <w:tc>
          <w:tcPr>
            <w:tcW w:w="117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Disponibilitate conducere doctorat într-o limbă străină </w:t>
            </w:r>
          </w:p>
        </w:tc>
        <w:tc>
          <w:tcPr>
            <w:tcW w:w="117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color w:val="000000"/>
                <w:sz w:val="20"/>
                <w:szCs w:val="20"/>
              </w:rPr>
              <w:t>Număr locuri scoase la concurs</w:t>
            </w:r>
          </w:p>
        </w:tc>
        <w:tc>
          <w:tcPr>
            <w:tcW w:w="2250" w:type="dxa"/>
            <w:gridSpan w:val="3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b/>
                <w:color w:val="000000"/>
                <w:sz w:val="20"/>
                <w:szCs w:val="20"/>
              </w:rPr>
              <w:t xml:space="preserve">Regimul de ofertare a locurilor </w:t>
            </w:r>
          </w:p>
        </w:tc>
      </w:tr>
      <w:tr w:rsidR="00A72563" w:rsidRPr="00B4449B" w:rsidTr="00C049D3">
        <w:trPr>
          <w:trHeight w:val="638"/>
        </w:trPr>
        <w:tc>
          <w:tcPr>
            <w:tcW w:w="63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60" w:type="dxa"/>
          </w:tcPr>
          <w:p w:rsidR="00A72563" w:rsidRPr="00304344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44">
              <w:rPr>
                <w:rFonts w:cstheme="minorHAnsi"/>
                <w:sz w:val="20"/>
                <w:szCs w:val="20"/>
              </w:rPr>
              <w:t xml:space="preserve">Prof.univ. dr. habil. STELIAN ACEA </w:t>
            </w:r>
          </w:p>
        </w:tc>
        <w:tc>
          <w:tcPr>
            <w:tcW w:w="324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1.Tehnici fotografice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Istoria fotografiei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Evoluția fotografiei în arta contemporană </w:t>
            </w:r>
          </w:p>
          <w:p w:rsidR="00A72563" w:rsidRPr="00B4449B" w:rsidRDefault="00B740D5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r w:rsidR="00A72563" w:rsidRPr="00B4449B">
              <w:rPr>
                <w:rFonts w:cstheme="minorHAnsi"/>
                <w:color w:val="000000"/>
                <w:sz w:val="20"/>
                <w:szCs w:val="20"/>
              </w:rPr>
              <w:t xml:space="preserve">Influența imaginii fotografice în cinematografie </w:t>
            </w:r>
          </w:p>
        </w:tc>
        <w:tc>
          <w:tcPr>
            <w:tcW w:w="180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Portretul de studio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Fotografia de reclamă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Fotografia artistică </w:t>
            </w:r>
          </w:p>
        </w:tc>
        <w:tc>
          <w:tcPr>
            <w:tcW w:w="2790" w:type="dxa"/>
          </w:tcPr>
          <w:p w:rsidR="00304344" w:rsidRPr="00304344" w:rsidRDefault="008A64A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180494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BARTHES, Roland.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The Responsibility of Forms: Critical Essays on Music, Art and Representation.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Trans. Richard Howard. New York: Farrar, Straus and Giroux, Inc., 1985. American Century of Photography - Keith Davis ( Focal Press 1997)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BARTHES, Roland.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 xml:space="preserve">Camera Lucida, 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>New York: Hill &amp; Wang, 1980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BALTRUSCHAT Doris, ERICKSON Mary P.,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Independent Filmmaking Around the Globe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>, University of Toronto Press, Toronto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BELTING Hans,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Istoria artei dupa modernism,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University of Chicago Press, 2003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CARABĂȚ, Dumitru,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De la cuvînt la imagine,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Ed. Meridiane, București, 1987 </w:t>
            </w:r>
          </w:p>
          <w:p w:rsidR="0018049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CARANFIL, Tudor,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Vârstele peliculei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, Ed. Meridiane, București, 1990 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MANOVICH, Lev.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The Paradoxes of Digital Photography</w:t>
            </w:r>
            <w:r w:rsidR="008A64A4">
              <w:rPr>
                <w:rFonts w:cstheme="minorHAnsi"/>
                <w:i/>
                <w:color w:val="000000"/>
                <w:sz w:val="20"/>
                <w:szCs w:val="20"/>
              </w:rPr>
              <w:t>,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>New York: Routledge, 2003.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FEININGER Andreas,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Fotograful creator,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trad. Ioana Aneci, Polirom, Iași, 2015.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FLUSSER, Vilém.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Towards A Philosophy of Photography.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London: Reaktion Books, 1983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SONTAG, Susan.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On Photography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>. New York: Farrar, Straus and Giroux, 1977.</w:t>
            </w:r>
          </w:p>
          <w:p w:rsidR="00304344" w:rsidRPr="00304344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TAYLOR, Charles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Două teorii ale modernității,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Duke University Press, 2001</w:t>
            </w:r>
          </w:p>
          <w:p w:rsidR="00A72563" w:rsidRPr="00B4449B" w:rsidRDefault="0018049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>WESTON</w:t>
            </w:r>
            <w:r w:rsidR="007E7DFC">
              <w:rPr>
                <w:rFonts w:cstheme="minorHAnsi"/>
                <w:color w:val="000000"/>
                <w:sz w:val="20"/>
                <w:szCs w:val="20"/>
              </w:rPr>
              <w:t xml:space="preserve">, Edward, </w:t>
            </w:r>
            <w:r w:rsidR="00304344" w:rsidRPr="008A64A4">
              <w:rPr>
                <w:rFonts w:cstheme="minorHAnsi"/>
                <w:i/>
                <w:color w:val="000000"/>
                <w:sz w:val="20"/>
                <w:szCs w:val="20"/>
              </w:rPr>
              <w:t>Seeing Photographically.</w:t>
            </w:r>
            <w:r w:rsidR="00304344" w:rsidRPr="00304344">
              <w:rPr>
                <w:rFonts w:cstheme="minorHAnsi"/>
                <w:color w:val="000000"/>
                <w:sz w:val="20"/>
                <w:szCs w:val="20"/>
              </w:rPr>
              <w:t xml:space="preserve"> In the photography reader, edited by Liz Wells, 104. New York: Routledge, 2003.</w:t>
            </w:r>
          </w:p>
        </w:tc>
        <w:tc>
          <w:tcPr>
            <w:tcW w:w="117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Engleză </w:t>
            </w:r>
          </w:p>
        </w:tc>
        <w:tc>
          <w:tcPr>
            <w:tcW w:w="1170" w:type="dxa"/>
          </w:tcPr>
          <w:p w:rsidR="00A72563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3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Buget/buget cu bursă/taxă </w:t>
            </w:r>
          </w:p>
        </w:tc>
      </w:tr>
      <w:tr w:rsidR="00A72563" w:rsidRPr="00B4449B" w:rsidTr="00C049D3">
        <w:trPr>
          <w:trHeight w:val="3590"/>
        </w:trPr>
        <w:tc>
          <w:tcPr>
            <w:tcW w:w="63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16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Prof. univ. dr. habil.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VICĂ ADORIAN </w:t>
            </w:r>
          </w:p>
        </w:tc>
        <w:tc>
          <w:tcPr>
            <w:tcW w:w="324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Artele grafice contemporane între consacrare și experimentalism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Grafica publicitară și de carte. Provocarea contemporaneității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Idei și concepte în grafica postmodernistă </w:t>
            </w:r>
          </w:p>
        </w:tc>
        <w:tc>
          <w:tcPr>
            <w:tcW w:w="1800" w:type="dxa"/>
          </w:tcPr>
          <w:p w:rsidR="00F50CE8" w:rsidRPr="00B4449B" w:rsidRDefault="00E25F1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</w:t>
            </w:r>
            <w:r w:rsidR="00F50CE8" w:rsidRPr="00B4449B">
              <w:rPr>
                <w:rFonts w:cstheme="minorHAnsi"/>
                <w:color w:val="000000"/>
                <w:sz w:val="20"/>
                <w:szCs w:val="20"/>
              </w:rPr>
              <w:t xml:space="preserve">Timp, număr, semn. </w:t>
            </w:r>
          </w:p>
          <w:p w:rsidR="00E25F1A" w:rsidRPr="00B4449B" w:rsidRDefault="00E25F1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Relația între cele trei elemente, regăsite în proiectele mele, Timpul, Numărul și Semnul este una de despiritualizare, a Timpului ca subiect, a Numărului ca entitate aritmetică abstractă și a Semnului ca entitate senzorială.</w:t>
            </w:r>
          </w:p>
          <w:p w:rsidR="00E25F1A" w:rsidRPr="00B4449B" w:rsidRDefault="00E25F1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Timpul este veșnicie. </w:t>
            </w:r>
          </w:p>
          <w:p w:rsidR="00E25F1A" w:rsidRPr="00B4449B" w:rsidRDefault="00E25F1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Numărul aduce cu sine valențele matematice, cere calculul, cantitatea condiționată. Fără el, înșiruirea algoritmică a semnelor nu ar căpăta sens.</w:t>
            </w:r>
          </w:p>
          <w:p w:rsidR="00A72563" w:rsidRPr="00B4449B" w:rsidRDefault="00E25F1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Semnul face oficiul vizual, frust, dispus pe registre, ritmic, accentuând.</w:t>
            </w:r>
          </w:p>
        </w:tc>
        <w:tc>
          <w:tcPr>
            <w:tcW w:w="2790" w:type="dxa"/>
          </w:tcPr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DIACONU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 Mădălina,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Ontologia operei de artă în lumina principiului identităţi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i, Ed. Crater, 2001</w:t>
            </w:r>
          </w:p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DURANT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Gilbert,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Structuri antropologice ale imaginarului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Univers Enciclopedic, 2002.</w:t>
            </w:r>
          </w:p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LIPPS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 Theodor,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Estetica, contemplarea estetică şi artele plastice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                 Meridiane, Bucureşti, 1987</w:t>
            </w:r>
          </w:p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TITU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Alexandra,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Experimentul în arta românească după 1960,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Meridiane,  Bucureşti, 2003</w:t>
            </w:r>
          </w:p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MICHELLI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Mario De, 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Avangarda artistică a secolului XX,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Meridiane, </w:t>
            </w:r>
          </w:p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Bucureşti, 1968</w:t>
            </w:r>
          </w:p>
          <w:p w:rsidR="004B4AD4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6.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GUSDORF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Georges,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Mit si metafizică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Amarcord, Timişoara, 1996</w:t>
            </w:r>
          </w:p>
          <w:p w:rsidR="00A72563" w:rsidRPr="00B4449B" w:rsidRDefault="004B4AD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7.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>GADAMER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Hans-Georg,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Actualitatea frumosului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Polirom, Iaşi, 2000</w:t>
            </w:r>
          </w:p>
        </w:tc>
        <w:tc>
          <w:tcPr>
            <w:tcW w:w="117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Engleză </w:t>
            </w:r>
          </w:p>
        </w:tc>
        <w:tc>
          <w:tcPr>
            <w:tcW w:w="1170" w:type="dxa"/>
          </w:tcPr>
          <w:p w:rsidR="00A72563" w:rsidRPr="00B4449B" w:rsidRDefault="00C26909" w:rsidP="0061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50" w:type="dxa"/>
            <w:gridSpan w:val="3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A72563" w:rsidRPr="00B4449B" w:rsidTr="00C049D3">
        <w:trPr>
          <w:trHeight w:val="418"/>
        </w:trPr>
        <w:tc>
          <w:tcPr>
            <w:tcW w:w="63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6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Prof. univ. dr. habil.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DACIAN ANDONI </w:t>
            </w:r>
          </w:p>
        </w:tc>
        <w:tc>
          <w:tcPr>
            <w:tcW w:w="324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Valori ale sacrului în arta românească și europeană cu inserții în actualitate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Reconstrucții-inserții în arta contemporană </w:t>
            </w:r>
          </w:p>
        </w:tc>
        <w:tc>
          <w:tcPr>
            <w:tcW w:w="180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Construcție și modernitate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Unu și Multiplu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In Grisaille </w:t>
            </w:r>
          </w:p>
        </w:tc>
        <w:tc>
          <w:tcPr>
            <w:tcW w:w="279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</w:t>
            </w:r>
            <w:r w:rsidR="00AB1794" w:rsidRPr="00B4449B">
              <w:rPr>
                <w:rFonts w:cstheme="minorHAnsi"/>
                <w:color w:val="000000"/>
                <w:sz w:val="20"/>
                <w:szCs w:val="20"/>
              </w:rPr>
              <w:t xml:space="preserve">BESANÇON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Alain,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Imaginea interzisă. Istoria intelectuală a iconoclasmului de la Platon la Kandinsky,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Humanitas, 1996.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  <w:r w:rsidR="00AB1794" w:rsidRPr="00B4449B">
              <w:rPr>
                <w:rFonts w:cstheme="minorHAnsi"/>
                <w:color w:val="000000"/>
                <w:sz w:val="20"/>
                <w:szCs w:val="20"/>
              </w:rPr>
              <w:t xml:space="preserve"> HASSAN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="00AB1794" w:rsidRPr="00B4449B">
              <w:rPr>
                <w:rFonts w:cstheme="minorHAnsi"/>
                <w:color w:val="000000"/>
                <w:sz w:val="20"/>
                <w:szCs w:val="20"/>
              </w:rPr>
              <w:t>, Y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vonne,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Paul Klee şi Pictura Modernă,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Meridiane, Bucureşti, 1999.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AB1794" w:rsidRPr="00B4449B">
              <w:rPr>
                <w:rFonts w:cstheme="minorHAnsi"/>
                <w:color w:val="000000"/>
                <w:sz w:val="20"/>
                <w:szCs w:val="20"/>
              </w:rPr>
              <w:t xml:space="preserve"> KANDINSKY,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Wassily,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Spiritualul în artă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Meridiane, Bucureşti, 1994.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4.</w:t>
            </w:r>
            <w:r w:rsidR="00AB1794" w:rsidRPr="00B4449B">
              <w:rPr>
                <w:rFonts w:cstheme="minorHAnsi"/>
                <w:color w:val="000000"/>
                <w:sz w:val="20"/>
                <w:szCs w:val="20"/>
              </w:rPr>
              <w:t xml:space="preserve"> ARNHEIM,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Rudolf,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Arta şi percepţia vizuală: o psihologie a văzului creator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Editura Polirom , Iaşi, 2011.</w:t>
            </w:r>
          </w:p>
          <w:p w:rsidR="00A72563" w:rsidRPr="00B4449B" w:rsidRDefault="00E4001D" w:rsidP="006168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5.</w:t>
            </w:r>
            <w:r w:rsidR="000B295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168EF" w:rsidRPr="00B4449B">
              <w:rPr>
                <w:rFonts w:cstheme="minorHAnsi"/>
                <w:color w:val="000000"/>
                <w:sz w:val="20"/>
                <w:szCs w:val="20"/>
              </w:rPr>
              <w:t xml:space="preserve">ARNHEIM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Rudolf, </w:t>
            </w:r>
            <w:r w:rsidRPr="006168EF">
              <w:rPr>
                <w:rFonts w:cstheme="minorHAnsi"/>
                <w:i/>
                <w:color w:val="000000"/>
                <w:sz w:val="20"/>
                <w:szCs w:val="20"/>
              </w:rPr>
              <w:t>Forţa centrului vizual,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Editura Meridiane, Bucureşti, 1995.</w:t>
            </w:r>
          </w:p>
        </w:tc>
        <w:tc>
          <w:tcPr>
            <w:tcW w:w="117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1170" w:type="dxa"/>
          </w:tcPr>
          <w:p w:rsidR="00A72563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3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A72563" w:rsidRPr="00B4449B" w:rsidTr="00C049D3">
        <w:trPr>
          <w:trHeight w:val="309"/>
        </w:trPr>
        <w:tc>
          <w:tcPr>
            <w:tcW w:w="63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216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Prof. univ. dr. habil.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ALEXANDRU JAKABHAZI </w:t>
            </w:r>
          </w:p>
        </w:tc>
        <w:tc>
          <w:tcPr>
            <w:tcW w:w="324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Comunicarea vizuală în design /arta contemporană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Ilustrația în design-ul grafic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Tehnici grafice </w:t>
            </w:r>
          </w:p>
        </w:tc>
        <w:tc>
          <w:tcPr>
            <w:tcW w:w="180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Spontaneitate și rigoare în grafică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Gestualismul în grafica de șevalet </w:t>
            </w:r>
          </w:p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Arta abstractă </w:t>
            </w:r>
          </w:p>
        </w:tc>
        <w:tc>
          <w:tcPr>
            <w:tcW w:w="2790" w:type="dxa"/>
          </w:tcPr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AILINCĂI Cornel 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Introducere în gramatica limbajului vizual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ediția a III – a , Ed.Polirom , Iași, 2010</w:t>
            </w:r>
          </w:p>
          <w:p w:rsidR="006075B7" w:rsidRPr="00B4449B" w:rsidRDefault="000B2955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 ARNHEIM Rudolf</w:t>
            </w:r>
            <w:r w:rsidR="006075B7" w:rsidRPr="00B4449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6075B7" w:rsidRPr="00B4449B">
              <w:rPr>
                <w:rFonts w:cstheme="minorHAnsi"/>
                <w:i/>
                <w:color w:val="000000"/>
                <w:sz w:val="20"/>
                <w:szCs w:val="20"/>
              </w:rPr>
              <w:t>Arta și percepția vizuală</w:t>
            </w:r>
            <w:r w:rsidR="006075B7" w:rsidRPr="00B4449B">
              <w:rPr>
                <w:rFonts w:cstheme="minorHAnsi"/>
                <w:color w:val="000000"/>
                <w:sz w:val="20"/>
                <w:szCs w:val="20"/>
              </w:rPr>
              <w:t>, ediția a II -a , Ed. Polirom, Iași, 2011</w:t>
            </w:r>
          </w:p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DÂNCU Vasile Sebastian,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Comunicarea simbolică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,Ed. Eikon, Cluj Napoca, 2009</w:t>
            </w:r>
          </w:p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PASCU Rodica,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Analiza imaginii publicitare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https://mub.me/L0y</w:t>
            </w:r>
          </w:p>
          <w:p w:rsidR="00A72563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5. SEGRÉ Monique 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Mituri, rituri, simboluri în societatea contemporană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 Ed . Amarcord, Timișoara, 2000.</w:t>
            </w:r>
          </w:p>
        </w:tc>
        <w:tc>
          <w:tcPr>
            <w:tcW w:w="1170" w:type="dxa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Maghiară </w:t>
            </w:r>
          </w:p>
        </w:tc>
        <w:tc>
          <w:tcPr>
            <w:tcW w:w="1170" w:type="dxa"/>
          </w:tcPr>
          <w:p w:rsidR="00A72563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</w:tcPr>
          <w:p w:rsidR="00A72563" w:rsidRPr="00B4449B" w:rsidRDefault="00A7256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309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6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Prof. univ. dr. habil.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RUDOLF KOCSIS </w:t>
            </w:r>
          </w:p>
        </w:tc>
        <w:tc>
          <w:tcPr>
            <w:tcW w:w="324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1.Obiectul în artele vizuale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2.Tehnicile tradiționale ale sculpturii în contextul contemporan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0B295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Sculptura monumentală și ambientală</w:t>
            </w:r>
          </w:p>
        </w:tc>
        <w:tc>
          <w:tcPr>
            <w:tcW w:w="1800" w:type="dxa"/>
          </w:tcPr>
          <w:p w:rsidR="00B00FB4" w:rsidRPr="00B4449B" w:rsidRDefault="00B00FB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 Obiectul, ca punct de pornire</w:t>
            </w:r>
          </w:p>
          <w:p w:rsidR="00B00FB4" w:rsidRPr="00B4449B" w:rsidRDefault="00B00FB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2. Deconstrucția corpului uman</w:t>
            </w:r>
          </w:p>
          <w:p w:rsidR="00E4001D" w:rsidRPr="00B4449B" w:rsidRDefault="00B00FB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3. Traiectoria monumentală</w:t>
            </w:r>
          </w:p>
        </w:tc>
        <w:tc>
          <w:tcPr>
            <w:tcW w:w="2790" w:type="dxa"/>
          </w:tcPr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 BOTEZ-CRAINIC, Adriana</w:t>
            </w:r>
            <w:r w:rsidR="000B2955">
              <w:rPr>
                <w:rFonts w:cstheme="minorHAnsi"/>
                <w:i/>
                <w:color w:val="000000"/>
                <w:sz w:val="20"/>
                <w:szCs w:val="20"/>
              </w:rPr>
              <w:t xml:space="preserve">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Arta formei,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Editura Orator, Bucureşti, 1990.</w:t>
            </w:r>
          </w:p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CAUSEY, Andrew,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 xml:space="preserve">Sculpture since 1945 [Sculptura din 1945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lastRenderedPageBreak/>
              <w:t>până astăzi],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Oxford University Press, Oxford, 1998.</w:t>
            </w:r>
          </w:p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COLLNS, Judith, 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Sculpture Today,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Phaidon, London, 2007.</w:t>
            </w:r>
          </w:p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SCULPTURE  FROM  ANTIQUITY TO THE  PRESENT  DAY , I-II, Taschen Verlag, Köln, 2006.                                                                          </w:t>
            </w:r>
          </w:p>
          <w:p w:rsidR="006075B7" w:rsidRPr="00B4449B" w:rsidRDefault="006075B7" w:rsidP="00607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5. WITTKOWER, Rudolf, 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Sculptura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Editura Meridiane, Bucureşti, 1980.</w:t>
            </w:r>
          </w:p>
        </w:tc>
        <w:tc>
          <w:tcPr>
            <w:tcW w:w="117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Maghiară </w:t>
            </w:r>
          </w:p>
        </w:tc>
        <w:tc>
          <w:tcPr>
            <w:tcW w:w="1170" w:type="dxa"/>
          </w:tcPr>
          <w:p w:rsidR="00E4001D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420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16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Prof. univ. dr. habil.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ADRIANA LUCACIU </w:t>
            </w:r>
          </w:p>
        </w:tc>
        <w:tc>
          <w:tcPr>
            <w:tcW w:w="324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Desenul între referențialitate și simbol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Niveluri de realitate și niveluri perceptive în arta contemporană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Semantică și interpretare, disciplinaritate și interdisciplinaritate în contextul artei contemporane.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Forme, funcții și expresii ale graficii contemporane/ gravurii / graficii aplicate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5. Arta și pedagogie </w:t>
            </w:r>
          </w:p>
        </w:tc>
        <w:tc>
          <w:tcPr>
            <w:tcW w:w="180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Forme de expresie ale desenului în arta secolului XX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  <w:r w:rsidRPr="00B4449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Intrupări.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Investigații ale limbajului grafic in desenul figurativ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  <w:r w:rsidRPr="00B4449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Autografii.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Echivalențe și reprezentări grafice ale nivelurilor de realitate senzorială și psihologică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r w:rsidRPr="00B4449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Simetrii imperfecte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.Topologia unei existențe</w:t>
            </w:r>
          </w:p>
        </w:tc>
        <w:tc>
          <w:tcPr>
            <w:tcW w:w="2790" w:type="dxa"/>
          </w:tcPr>
          <w:p w:rsidR="00C160BA" w:rsidRPr="00B4449B" w:rsidRDefault="00587B8C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B4449B">
              <w:rPr>
                <w:rFonts w:cstheme="minorHAnsi"/>
                <w:sz w:val="20"/>
                <w:szCs w:val="20"/>
              </w:rPr>
              <w:t xml:space="preserve"> </w:t>
            </w:r>
            <w:r w:rsidR="00C160BA" w:rsidRPr="00B4449B">
              <w:rPr>
                <w:rFonts w:cstheme="minorHAnsi"/>
                <w:color w:val="000000"/>
                <w:sz w:val="20"/>
                <w:szCs w:val="20"/>
              </w:rPr>
              <w:t xml:space="preserve">GOMBRICH H. E., </w:t>
            </w:r>
            <w:r w:rsidR="00C160BA" w:rsidRPr="00B4449B">
              <w:rPr>
                <w:rFonts w:cstheme="minorHAnsi"/>
                <w:i/>
                <w:color w:val="000000"/>
                <w:sz w:val="20"/>
                <w:szCs w:val="20"/>
              </w:rPr>
              <w:t>Istoria Artei</w:t>
            </w:r>
            <w:r w:rsidR="00C160BA" w:rsidRPr="00B4449B">
              <w:rPr>
                <w:rFonts w:cstheme="minorHAnsi"/>
                <w:color w:val="000000"/>
                <w:sz w:val="20"/>
                <w:szCs w:val="20"/>
              </w:rPr>
              <w:t>, Ed. Arthur, București, 2021.</w:t>
            </w:r>
          </w:p>
          <w:p w:rsidR="00587B8C" w:rsidRPr="00B4449B" w:rsidRDefault="00B806BC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587B8C" w:rsidRPr="00B4449B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C160BA" w:rsidRPr="00B4449B">
              <w:rPr>
                <w:rFonts w:cstheme="minorHAnsi"/>
                <w:color w:val="000000"/>
                <w:sz w:val="20"/>
                <w:szCs w:val="20"/>
              </w:rPr>
              <w:t xml:space="preserve"> GOMPERTZ, Will</w:t>
            </w:r>
            <w:r w:rsidR="00C160BA" w:rsidRPr="00B4449B">
              <w:rPr>
                <w:rFonts w:cstheme="minorHAnsi"/>
                <w:i/>
                <w:color w:val="000000"/>
                <w:sz w:val="20"/>
                <w:szCs w:val="20"/>
              </w:rPr>
              <w:t>, O istorie a artei moderne,</w:t>
            </w:r>
            <w:r w:rsidR="00C160BA" w:rsidRPr="00B4449B">
              <w:rPr>
                <w:rFonts w:cstheme="minorHAnsi"/>
                <w:color w:val="000000"/>
                <w:sz w:val="20"/>
                <w:szCs w:val="20"/>
              </w:rPr>
              <w:t xml:space="preserve"> Editura Polirom, 2014</w:t>
            </w:r>
          </w:p>
          <w:p w:rsidR="00587B8C" w:rsidRPr="00B4449B" w:rsidRDefault="00B806BC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587B8C" w:rsidRPr="00B4449B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086AE6" w:rsidRPr="00B4449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3608D" w:rsidRPr="00B4449B">
              <w:rPr>
                <w:rFonts w:cstheme="minorHAnsi"/>
                <w:color w:val="000000"/>
                <w:sz w:val="20"/>
                <w:szCs w:val="20"/>
              </w:rPr>
              <w:t xml:space="preserve">HARVEY, David, </w:t>
            </w:r>
            <w:r w:rsidR="0023608D" w:rsidRPr="00B4449B">
              <w:rPr>
                <w:rFonts w:cstheme="minorHAnsi"/>
                <w:i/>
                <w:color w:val="000000"/>
                <w:sz w:val="20"/>
                <w:szCs w:val="20"/>
              </w:rPr>
              <w:t>Condiţia postmodernităţii</w:t>
            </w:r>
            <w:r w:rsidR="0023608D" w:rsidRPr="00B4449B">
              <w:rPr>
                <w:rFonts w:cstheme="minorHAnsi"/>
                <w:color w:val="000000"/>
                <w:sz w:val="20"/>
                <w:szCs w:val="20"/>
              </w:rPr>
              <w:t>, Editura Amarcord, Timişoara, 2002</w:t>
            </w:r>
          </w:p>
          <w:p w:rsidR="0023608D" w:rsidRPr="00B4449B" w:rsidRDefault="00B806BC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587B8C" w:rsidRPr="00B4449B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="0023608D" w:rsidRPr="00B4449B">
              <w:rPr>
                <w:rFonts w:cstheme="minorHAnsi"/>
                <w:color w:val="000000"/>
                <w:sz w:val="20"/>
                <w:szCs w:val="20"/>
              </w:rPr>
              <w:t xml:space="preserve">PANOFSKY, Erwin, </w:t>
            </w:r>
            <w:r w:rsidR="0023608D" w:rsidRPr="00B4449B">
              <w:rPr>
                <w:rFonts w:cstheme="minorHAnsi"/>
                <w:i/>
                <w:color w:val="000000"/>
                <w:sz w:val="20"/>
                <w:szCs w:val="20"/>
              </w:rPr>
              <w:t>Artă şi semnificaţie,</w:t>
            </w:r>
            <w:r w:rsidR="0023608D" w:rsidRPr="00B4449B">
              <w:rPr>
                <w:rFonts w:cstheme="minorHAnsi"/>
                <w:color w:val="000000"/>
                <w:sz w:val="20"/>
                <w:szCs w:val="20"/>
              </w:rPr>
              <w:t xml:space="preserve"> Editura Meridiane, Bucureşti, 1980</w:t>
            </w:r>
          </w:p>
          <w:p w:rsidR="0023608D" w:rsidRPr="000119B4" w:rsidRDefault="00B806BC" w:rsidP="002360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5.THEODORESCU, Razvan PORUMB, Marius,</w:t>
            </w:r>
            <w:r w:rsidRPr="00B4449B">
              <w:rPr>
                <w:rFonts w:cstheme="minorHAnsi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Arta din Romania din preistorie in contemporaneitate. Volumul I + II</w:t>
            </w:r>
            <w:r w:rsidR="000119B4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Editura Mega, 2018</w:t>
            </w:r>
          </w:p>
        </w:tc>
        <w:tc>
          <w:tcPr>
            <w:tcW w:w="117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Engleză </w:t>
            </w:r>
          </w:p>
        </w:tc>
        <w:tc>
          <w:tcPr>
            <w:tcW w:w="1170" w:type="dxa"/>
          </w:tcPr>
          <w:p w:rsidR="00E4001D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1189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60" w:type="dxa"/>
          </w:tcPr>
          <w:p w:rsidR="00E4001D" w:rsidRPr="00ED58AA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58AA">
              <w:rPr>
                <w:rFonts w:cstheme="minorHAnsi"/>
                <w:sz w:val="20"/>
                <w:szCs w:val="20"/>
              </w:rPr>
              <w:t xml:space="preserve">Prof. univ. dr. habil.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D58AA">
              <w:rPr>
                <w:rFonts w:cstheme="minorHAnsi"/>
                <w:sz w:val="20"/>
                <w:szCs w:val="20"/>
              </w:rPr>
              <w:t xml:space="preserve">CAMIL MIHĂESCU </w:t>
            </w:r>
          </w:p>
        </w:tc>
        <w:tc>
          <w:tcPr>
            <w:tcW w:w="324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Design (exclus Fashion)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Fotografie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Artă digitală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Comunicare vizuală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5. Interacțiune artă - noile medii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6. Interacțiune artă și design - A.I. </w:t>
            </w:r>
          </w:p>
        </w:tc>
        <w:tc>
          <w:tcPr>
            <w:tcW w:w="180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Spirala, de la morfologie vizuală la simbol universal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Estetică și simbolică în land-art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3. Instalații vizuale în spațiul public contemporan </w:t>
            </w:r>
          </w:p>
        </w:tc>
        <w:tc>
          <w:tcPr>
            <w:tcW w:w="2790" w:type="dxa"/>
          </w:tcPr>
          <w:p w:rsidR="00E52D52" w:rsidRPr="00E52D52" w:rsidRDefault="00E52D52" w:rsidP="00E52D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1.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MANOVICI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Lev &amp; ARIELLI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Emanuele, </w:t>
            </w:r>
            <w:r w:rsidRPr="00E52D52">
              <w:rPr>
                <w:rFonts w:cstheme="minorHAnsi"/>
                <w:i/>
                <w:color w:val="000000"/>
                <w:sz w:val="20"/>
                <w:szCs w:val="20"/>
              </w:rPr>
              <w:t>Artificial Aesthetics, a critical guide to AI media and design.</w:t>
            </w:r>
          </w:p>
          <w:p w:rsidR="00E52D52" w:rsidRPr="00E52D52" w:rsidRDefault="00E52D52" w:rsidP="00E52D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>KURZWEIL  Ray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D52">
              <w:rPr>
                <w:rFonts w:cstheme="minorHAnsi"/>
                <w:i/>
                <w:color w:val="000000"/>
                <w:sz w:val="20"/>
                <w:szCs w:val="20"/>
              </w:rPr>
              <w:t>Singularity Is Near.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When Humans Transcend Biology.</w:t>
            </w:r>
          </w:p>
          <w:p w:rsidR="00E52D52" w:rsidRPr="00E52D52" w:rsidRDefault="00E52D52" w:rsidP="00E52D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E52D52" w:rsidRPr="00E52D52" w:rsidRDefault="00E52D52" w:rsidP="00E52D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 NIJHOLT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Anton, </w:t>
            </w:r>
            <w:r w:rsidRPr="00E52D52">
              <w:rPr>
                <w:rFonts w:cstheme="minorHAnsi"/>
                <w:i/>
                <w:color w:val="000000"/>
                <w:sz w:val="20"/>
                <w:szCs w:val="20"/>
              </w:rPr>
              <w:t>Brain Art: Brain-Computer Interfaces for Arti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stic Expression.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E52D52" w:rsidRPr="00E52D52" w:rsidRDefault="00E52D52" w:rsidP="00E52D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>ZYLI</w:t>
            </w:r>
            <w:r>
              <w:rPr>
                <w:rFonts w:cstheme="minorHAnsi"/>
                <w:color w:val="000000"/>
                <w:sz w:val="20"/>
                <w:szCs w:val="20"/>
              </w:rPr>
              <w:t>NSKA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Joanna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D52">
              <w:rPr>
                <w:rFonts w:cstheme="minorHAnsi"/>
                <w:i/>
                <w:color w:val="000000"/>
                <w:sz w:val="20"/>
                <w:szCs w:val="20"/>
              </w:rPr>
              <w:t>AI Art: Mac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hine Visions and Warped Dreams.</w:t>
            </w:r>
          </w:p>
          <w:p w:rsidR="00E4001D" w:rsidRPr="00B4449B" w:rsidRDefault="00E52D52" w:rsidP="00E52D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JANDL Markus, STOCKER Gerfried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Practice of Art and AI.</w:t>
            </w:r>
            <w:r w:rsidRPr="00E52D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Engleză </w:t>
            </w:r>
          </w:p>
        </w:tc>
        <w:tc>
          <w:tcPr>
            <w:tcW w:w="1170" w:type="dxa"/>
          </w:tcPr>
          <w:p w:rsidR="00E4001D" w:rsidRPr="00B4449B" w:rsidRDefault="000731AE" w:rsidP="0007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3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639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2160" w:type="dxa"/>
          </w:tcPr>
          <w:p w:rsidR="00E4001D" w:rsidRPr="004366FA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66FA">
              <w:rPr>
                <w:rFonts w:cstheme="minorHAnsi"/>
                <w:sz w:val="20"/>
                <w:szCs w:val="20"/>
              </w:rPr>
              <w:t xml:space="preserve">Prof. univ. dr.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366FA">
              <w:rPr>
                <w:rFonts w:cstheme="minorHAnsi"/>
                <w:sz w:val="20"/>
                <w:szCs w:val="20"/>
              </w:rPr>
              <w:t xml:space="preserve">DOINA MIHĂILESCU </w:t>
            </w:r>
          </w:p>
        </w:tc>
        <w:tc>
          <w:tcPr>
            <w:tcW w:w="324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Conservare și restaurare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Tehnici ale picturii </w:t>
            </w:r>
          </w:p>
        </w:tc>
        <w:tc>
          <w:tcPr>
            <w:tcW w:w="180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Conservare și restaurare </w:t>
            </w:r>
          </w:p>
          <w:p w:rsidR="00E4001D" w:rsidRPr="00B4449B" w:rsidRDefault="000B2955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  <w:r w:rsidR="00E4001D" w:rsidRPr="00B4449B">
              <w:rPr>
                <w:rFonts w:cstheme="minorHAnsi"/>
                <w:color w:val="000000"/>
                <w:sz w:val="20"/>
                <w:szCs w:val="20"/>
              </w:rPr>
              <w:t xml:space="preserve">Tehnici ale picturii </w:t>
            </w:r>
          </w:p>
        </w:tc>
        <w:tc>
          <w:tcPr>
            <w:tcW w:w="2790" w:type="dxa"/>
          </w:tcPr>
          <w:p w:rsidR="000B2955" w:rsidRDefault="00257D5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1. </w:t>
            </w:r>
            <w:r w:rsidR="005B2F9D">
              <w:rPr>
                <w:rFonts w:cstheme="minorHAnsi"/>
                <w:color w:val="000000"/>
                <w:sz w:val="20"/>
                <w:szCs w:val="20"/>
              </w:rPr>
              <w:t xml:space="preserve">LĂZĂRESCU, Liviu, </w:t>
            </w:r>
            <w:r w:rsidR="005B2F9D" w:rsidRPr="00F4518B">
              <w:rPr>
                <w:rFonts w:cstheme="minorHAnsi"/>
                <w:i/>
                <w:color w:val="000000"/>
                <w:sz w:val="20"/>
                <w:szCs w:val="20"/>
              </w:rPr>
              <w:t>Tehnica picturii în ulei,</w:t>
            </w:r>
            <w:r w:rsidR="005B2F9D">
              <w:rPr>
                <w:rFonts w:cstheme="minorHAnsi"/>
                <w:color w:val="000000"/>
                <w:sz w:val="20"/>
                <w:szCs w:val="20"/>
              </w:rPr>
              <w:t xml:space="preserve"> Editura Polirom, 2009</w:t>
            </w:r>
          </w:p>
          <w:p w:rsidR="00257D54" w:rsidRDefault="00257D54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  <w:r w:rsidRPr="00257D54">
              <w:rPr>
                <w:rFonts w:cstheme="minorHAnsi"/>
                <w:color w:val="000000"/>
                <w:sz w:val="20"/>
                <w:szCs w:val="20"/>
              </w:rPr>
              <w:t>MOLDOVEANU,</w:t>
            </w:r>
            <w:r w:rsidR="00F451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57D54">
              <w:rPr>
                <w:rFonts w:cstheme="minorHAnsi"/>
                <w:color w:val="000000"/>
                <w:sz w:val="20"/>
                <w:szCs w:val="20"/>
              </w:rPr>
              <w:t xml:space="preserve">Aurel, </w:t>
            </w:r>
            <w:r w:rsidRPr="00F4518B">
              <w:rPr>
                <w:rFonts w:cstheme="minorHAnsi"/>
                <w:i/>
                <w:color w:val="000000"/>
                <w:sz w:val="20"/>
                <w:szCs w:val="20"/>
              </w:rPr>
              <w:t>Conservarea preventivă a bunurilor culturale,</w:t>
            </w:r>
            <w:r w:rsidRPr="00257D5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50C32">
              <w:rPr>
                <w:rFonts w:cstheme="minorHAnsi"/>
                <w:color w:val="000000"/>
                <w:sz w:val="20"/>
                <w:szCs w:val="20"/>
              </w:rPr>
              <w:t>Bucureşti, 2003,</w:t>
            </w:r>
            <w:r w:rsidR="00550C32">
              <w:t xml:space="preserve"> </w:t>
            </w:r>
            <w:r w:rsidR="00550C32">
              <w:rPr>
                <w:rFonts w:cstheme="minorHAnsi"/>
                <w:color w:val="000000"/>
                <w:sz w:val="20"/>
                <w:szCs w:val="20"/>
              </w:rPr>
              <w:t>ISBN 973-989-56-3-8</w:t>
            </w:r>
          </w:p>
          <w:p w:rsidR="00E4001D" w:rsidRPr="00B4449B" w:rsidRDefault="00257D54" w:rsidP="00F451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0B2955" w:rsidRPr="000B2955">
              <w:rPr>
                <w:rFonts w:cstheme="minorHAnsi"/>
                <w:color w:val="000000"/>
                <w:sz w:val="20"/>
                <w:szCs w:val="20"/>
              </w:rPr>
              <w:t xml:space="preserve">ȘTEFĂNESCU I. D. </w:t>
            </w:r>
            <w:r w:rsidR="000B2955" w:rsidRPr="008F3B3B">
              <w:rPr>
                <w:rFonts w:cstheme="minorHAnsi"/>
                <w:i/>
                <w:color w:val="000000"/>
                <w:sz w:val="20"/>
                <w:szCs w:val="20"/>
              </w:rPr>
              <w:t>Iconografia artei bizantine și a picturii fe</w:t>
            </w:r>
            <w:r w:rsidR="00F4518B" w:rsidRPr="008F3B3B">
              <w:rPr>
                <w:rFonts w:cstheme="minorHAnsi"/>
                <w:i/>
                <w:color w:val="000000"/>
                <w:sz w:val="20"/>
                <w:szCs w:val="20"/>
              </w:rPr>
              <w:t>udale românești,</w:t>
            </w:r>
            <w:r w:rsidR="00F4518B">
              <w:rPr>
                <w:rFonts w:cstheme="minorHAnsi"/>
                <w:color w:val="000000"/>
                <w:sz w:val="20"/>
                <w:szCs w:val="20"/>
              </w:rPr>
              <w:t xml:space="preserve"> Editura Meridiane, </w:t>
            </w:r>
            <w:r w:rsidR="000B2955" w:rsidRPr="000B2955">
              <w:rPr>
                <w:rFonts w:cstheme="minorHAnsi"/>
                <w:color w:val="000000"/>
                <w:sz w:val="20"/>
                <w:szCs w:val="20"/>
              </w:rPr>
              <w:t xml:space="preserve">1972. </w:t>
            </w:r>
          </w:p>
        </w:tc>
        <w:tc>
          <w:tcPr>
            <w:tcW w:w="1170" w:type="dxa"/>
          </w:tcPr>
          <w:p w:rsidR="00E4001D" w:rsidRPr="00B4449B" w:rsidRDefault="000731AE" w:rsidP="0007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001D" w:rsidRPr="00B4449B" w:rsidRDefault="004366FA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200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16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Prof.univ.dr. habil.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MARCEL MUNTEANU </w:t>
            </w:r>
          </w:p>
        </w:tc>
        <w:tc>
          <w:tcPr>
            <w:tcW w:w="3240" w:type="dxa"/>
          </w:tcPr>
          <w:p w:rsidR="002373FE" w:rsidRPr="00B4449B" w:rsidRDefault="00AA664A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 Pictură-</w:t>
            </w:r>
            <w:r w:rsidR="002373FE" w:rsidRPr="00B4449B">
              <w:rPr>
                <w:rFonts w:cstheme="minorHAnsi"/>
                <w:color w:val="000000"/>
                <w:sz w:val="20"/>
                <w:szCs w:val="20"/>
              </w:rPr>
              <w:t xml:space="preserve">culoare, stiluri și forme plastice în succesiunea veacurilor artistice/ Icoana între tradiție și contemporaneitate. 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2. Grafică/ Grafică - Tehnici, stiluri și tematici reprezentative în grafica religioasă românească i universală (sec XVI-XXI)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Istoria Artei - Arta românească  și universală veche și contemporană  și 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4. Estetică -  Gustul esteic în contemporaneitate</w:t>
            </w:r>
          </w:p>
          <w:p w:rsidR="00E4001D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5. Teologie – Credință creștină și cult oglindit în creația artistică din Banat, Transilvania și Moldova.</w:t>
            </w:r>
          </w:p>
        </w:tc>
        <w:tc>
          <w:tcPr>
            <w:tcW w:w="1800" w:type="dxa"/>
          </w:tcPr>
          <w:p w:rsidR="00AA664A" w:rsidRPr="00B4449B" w:rsidRDefault="00E4001D" w:rsidP="00AA66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AA664A" w:rsidRPr="00B4449B">
              <w:rPr>
                <w:rFonts w:cstheme="minorHAnsi"/>
                <w:sz w:val="20"/>
                <w:szCs w:val="20"/>
              </w:rPr>
              <w:t xml:space="preserve"> </w:t>
            </w:r>
            <w:r w:rsidR="000731AE"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="00AA664A" w:rsidRPr="00B4449B">
              <w:rPr>
                <w:rFonts w:cstheme="minorHAnsi"/>
                <w:color w:val="000000"/>
                <w:sz w:val="20"/>
                <w:szCs w:val="20"/>
              </w:rPr>
              <w:t xml:space="preserve">Portretul (între sacru și profan). </w:t>
            </w:r>
          </w:p>
          <w:p w:rsidR="00AA664A" w:rsidRPr="00B4449B" w:rsidRDefault="000731AE" w:rsidP="00AA66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  <w:r w:rsidR="00AA664A" w:rsidRPr="00B4449B">
              <w:rPr>
                <w:rFonts w:cstheme="minorHAnsi"/>
                <w:color w:val="000000"/>
                <w:sz w:val="20"/>
                <w:szCs w:val="20"/>
              </w:rPr>
              <w:t>Plasticitatea figurii umane în limbajul iconic.</w:t>
            </w:r>
          </w:p>
          <w:p w:rsidR="00AA664A" w:rsidRPr="00B4449B" w:rsidRDefault="000731AE" w:rsidP="00AA66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AA664A" w:rsidRPr="00B4449B">
              <w:rPr>
                <w:rFonts w:cstheme="minorHAnsi"/>
                <w:color w:val="000000"/>
                <w:sz w:val="20"/>
                <w:szCs w:val="20"/>
              </w:rPr>
              <w:t xml:space="preserve">Arta creștină din secolul al XX-lea din Balcani. </w:t>
            </w:r>
          </w:p>
          <w:p w:rsidR="00AA664A" w:rsidRPr="00B4449B" w:rsidRDefault="000731AE" w:rsidP="00AA66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  <w:r w:rsidR="00AA664A" w:rsidRPr="00B4449B">
              <w:rPr>
                <w:rFonts w:cstheme="minorHAnsi"/>
                <w:color w:val="000000"/>
                <w:sz w:val="20"/>
                <w:szCs w:val="20"/>
              </w:rPr>
              <w:t xml:space="preserve">Arta românească veche și contemporană. </w:t>
            </w:r>
          </w:p>
          <w:p w:rsidR="00E4001D" w:rsidRPr="00B4449B" w:rsidRDefault="000731AE" w:rsidP="00AA66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  <w:r w:rsidR="00AA664A" w:rsidRPr="00B4449B">
              <w:rPr>
                <w:rFonts w:cstheme="minorHAnsi"/>
                <w:color w:val="000000"/>
                <w:sz w:val="20"/>
                <w:szCs w:val="20"/>
              </w:rPr>
              <w:t>Icoană și iconografie în veacul al XX-lea.</w:t>
            </w:r>
          </w:p>
        </w:tc>
        <w:tc>
          <w:tcPr>
            <w:tcW w:w="2790" w:type="dxa"/>
          </w:tcPr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 xml:space="preserve">GOMBRICH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H. E.,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istoria Artei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Arthur, București, 2021.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AB1794" w:rsidRPr="00B4449B">
              <w:rPr>
                <w:rFonts w:cstheme="minorHAnsi"/>
                <w:color w:val="000000"/>
                <w:sz w:val="20"/>
                <w:szCs w:val="20"/>
              </w:rPr>
              <w:t>.SENDLER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Egon, Icoana Chipul nevăzut, Ed. Sophia, București, 2005.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BRANIȘTE</w:t>
            </w:r>
            <w:r w:rsidR="00D272EF" w:rsidRPr="00B4449B">
              <w:rPr>
                <w:rFonts w:cstheme="minorHAnsi"/>
                <w:color w:val="000000"/>
                <w:sz w:val="20"/>
                <w:szCs w:val="20"/>
              </w:rPr>
              <w:t>, Ene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, Liturgica Generală cu noţiuni de artă Bisericească şi pictură creştină,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Institutului Biblic şi de Misiune al Bisericii Ortodoxe Române, București, 1993. 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MUNTEAN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Ghe., Marcel</w:t>
            </w:r>
            <w:r w:rsidR="00AF28F5" w:rsidRPr="00B4449B">
              <w:rPr>
                <w:rFonts w:cstheme="minorHAnsi"/>
                <w:i/>
                <w:color w:val="000000"/>
                <w:sz w:val="20"/>
                <w:szCs w:val="20"/>
              </w:rPr>
              <w:t>,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 xml:space="preserve"> Repertoriul Picturii Bizantine.</w:t>
            </w:r>
            <w:r w:rsidR="009C360C" w:rsidRPr="00B4449B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Icoane de Praznic,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Renașterea, Cluj-Napoca, 2014.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5.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MUNTEAN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 Ghe. Marcel,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Iconografia picturii bizantine. Icoanele prăznicare ale Maicii Domnului și ale Sfinților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Ed. Renașterea, Cluj-Napoca, 2015.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6.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MUNTEAN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Marcel,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Icoana cretană-elemente de istorie şi tehnică artistică,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Grinta, Cluj-Napoca, 2015.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7.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MUNTEAN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Marcel Ghe,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Teme iconografice creştine,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Limes, Cluj-Napoca, 2015.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8.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 xml:space="preserve">ȘTEFĂNESCU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I. D. Iconografia artei bizantine și a picturii feudale românești, Ed. Meridiane, București, 1972. Uspensky, 9.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LEONID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Lossky, Vladimir,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Călăuziri în lumea icoanei,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Ed. Sophia, București, 2003.</w:t>
            </w:r>
          </w:p>
          <w:p w:rsidR="002373FE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București, 2006. </w:t>
            </w:r>
          </w:p>
          <w:p w:rsidR="00E4001D" w:rsidRPr="00B4449B" w:rsidRDefault="002373FE" w:rsidP="002373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10.</w:t>
            </w:r>
            <w:r w:rsidR="009C360C" w:rsidRPr="00B4449B">
              <w:rPr>
                <w:rFonts w:cstheme="minorHAnsi"/>
                <w:color w:val="000000"/>
                <w:sz w:val="20"/>
                <w:szCs w:val="20"/>
              </w:rPr>
              <w:t>LOSSKY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Vladimir, </w:t>
            </w:r>
            <w:r w:rsidRPr="00B4449B">
              <w:rPr>
                <w:rFonts w:cstheme="minorHAnsi"/>
                <w:i/>
                <w:color w:val="000000"/>
                <w:sz w:val="20"/>
                <w:szCs w:val="20"/>
              </w:rPr>
              <w:t>După chipul și asemănarea lui Dumnezeu,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trad. Anca Manolache, Ed. Humanitas, București, 1998.</w:t>
            </w:r>
          </w:p>
        </w:tc>
        <w:tc>
          <w:tcPr>
            <w:tcW w:w="117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Engleză, Neogreacă </w:t>
            </w:r>
          </w:p>
        </w:tc>
        <w:tc>
          <w:tcPr>
            <w:tcW w:w="1170" w:type="dxa"/>
          </w:tcPr>
          <w:p w:rsidR="00E4001D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</w:tcPr>
          <w:p w:rsidR="00E4001D" w:rsidRPr="00B4449B" w:rsidRDefault="00DB628F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859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60" w:type="dxa"/>
          </w:tcPr>
          <w:p w:rsidR="00E4001D" w:rsidRPr="000B2955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2955">
              <w:rPr>
                <w:rFonts w:cstheme="minorHAnsi"/>
                <w:sz w:val="20"/>
                <w:szCs w:val="20"/>
              </w:rPr>
              <w:t>Prof. univ. dr. habil.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2955">
              <w:rPr>
                <w:rFonts w:cstheme="minorHAnsi"/>
                <w:sz w:val="20"/>
                <w:szCs w:val="20"/>
              </w:rPr>
              <w:t xml:space="preserve">ILEANA PINTILIE-TELEAGĂ </w:t>
            </w:r>
          </w:p>
        </w:tc>
        <w:tc>
          <w:tcPr>
            <w:tcW w:w="324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Arii tematice: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Artă modernă românească și europeană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Artă din Banat și Transilvania sec. al XX-lea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Artă contemporană românească și din Europa Centrală și de Est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Reprezentarea corpului în arta contemporană – repere stilistice și simbolice </w:t>
            </w:r>
          </w:p>
        </w:tc>
        <w:tc>
          <w:tcPr>
            <w:tcW w:w="1800" w:type="dxa"/>
          </w:tcPr>
          <w:p w:rsidR="00B4449B" w:rsidRPr="00B4449B" w:rsidRDefault="00B4449B" w:rsidP="00290C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1. Artă românească contemporană (anii 1960-1990)</w:t>
            </w:r>
          </w:p>
          <w:p w:rsidR="00B4449B" w:rsidRPr="00B4449B" w:rsidRDefault="00B4449B" w:rsidP="00290C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2. Performance, acționism în perioada comunistă și de tranziție în Europa Centrală și de Est</w:t>
            </w:r>
          </w:p>
          <w:p w:rsidR="00B4449B" w:rsidRPr="00B4449B" w:rsidRDefault="00B4449B" w:rsidP="00290C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lastRenderedPageBreak/>
              <w:t>3. Arhitectură modernă românescă și central-europeană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1.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BULLOCK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Alan (edit.), The Twentieth Century, Londra, 1971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CELANT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Germano, Ambiente – Arte dall’ Futurismo alla Body Art, Veneţia, 1977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GOLDBERG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Roselee, Performance Art, from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Futurism to the Present, Londra, 1979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HAL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Foster The Return of the Real. The Avant-garde at the End of the Century, The MIT Press, Cambridge, Massachusetts, 1996.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PASSUTH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Krisztina, Les Avant-gardes d’Europe Centrale, Paris, 1988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6.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PINTILIE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Ileana </w:t>
            </w:r>
            <w:r w:rsidRPr="00290C42">
              <w:rPr>
                <w:rFonts w:cstheme="minorHAnsi"/>
                <w:i/>
                <w:color w:val="000000"/>
                <w:sz w:val="20"/>
                <w:szCs w:val="20"/>
              </w:rPr>
              <w:t>Actionism in Romania During the Communist Era,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Idea Design &amp; Print, Cluj, 2002.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7.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RORIMER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Anne, </w:t>
            </w:r>
            <w:r w:rsidRPr="00290C42">
              <w:rPr>
                <w:rFonts w:cstheme="minorHAnsi"/>
                <w:i/>
                <w:color w:val="000000"/>
                <w:sz w:val="20"/>
                <w:szCs w:val="20"/>
              </w:rPr>
              <w:t>New Art in the 60s and 70s. Redefining Reality,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Thames and Hudson, London, 2004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8.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RUSH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Michael, </w:t>
            </w:r>
            <w:r w:rsidRPr="00290C42">
              <w:rPr>
                <w:rFonts w:cstheme="minorHAnsi"/>
                <w:i/>
                <w:color w:val="000000"/>
                <w:sz w:val="20"/>
                <w:szCs w:val="20"/>
              </w:rPr>
              <w:t>New Media in Late 20th Century Art,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 Londra, 1999</w:t>
            </w:r>
          </w:p>
          <w:p w:rsidR="00B4449B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9.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VATTIMO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, Gianni, </w:t>
            </w:r>
            <w:r w:rsidRPr="00290C42">
              <w:rPr>
                <w:rFonts w:cstheme="minorHAnsi"/>
                <w:i/>
                <w:color w:val="000000"/>
                <w:sz w:val="20"/>
                <w:szCs w:val="20"/>
              </w:rPr>
              <w:t>Sfârşitul modernităţii, Ed. Pontica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Constanţa, 1993</w:t>
            </w:r>
          </w:p>
          <w:p w:rsidR="00E4001D" w:rsidRPr="00B4449B" w:rsidRDefault="00B4449B" w:rsidP="00B444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10. </w:t>
            </w:r>
            <w:r w:rsidR="00290C42" w:rsidRPr="00B4449B">
              <w:rPr>
                <w:rFonts w:cstheme="minorHAnsi"/>
                <w:color w:val="000000"/>
                <w:sz w:val="20"/>
                <w:szCs w:val="20"/>
              </w:rPr>
              <w:t>TITU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>, Alexandra Experimentul în arta românească după 1960, Meridiane, Bucureşti, 2003.</w:t>
            </w:r>
          </w:p>
        </w:tc>
        <w:tc>
          <w:tcPr>
            <w:tcW w:w="117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Franceză </w:t>
            </w:r>
          </w:p>
        </w:tc>
        <w:tc>
          <w:tcPr>
            <w:tcW w:w="1170" w:type="dxa"/>
          </w:tcPr>
          <w:p w:rsidR="00E4001D" w:rsidRPr="00B4449B" w:rsidRDefault="000B2955" w:rsidP="000B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rPr>
          <w:trHeight w:val="859"/>
        </w:trPr>
        <w:tc>
          <w:tcPr>
            <w:tcW w:w="63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216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Conf. univ. dr. habil.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DANIELA CATONA</w:t>
            </w:r>
          </w:p>
        </w:tc>
        <w:tc>
          <w:tcPr>
            <w:tcW w:w="324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 Ceramica între concept și material, tradiție și experiment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Corpul uman – subiect și obiect artistic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Relaționări interdisciplinare în arta contemporană    </w:t>
            </w:r>
          </w:p>
        </w:tc>
        <w:tc>
          <w:tcPr>
            <w:tcW w:w="1800" w:type="dxa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 Corpul uman – subiect și obiect artistic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2. Abordări contemporane în ceramică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Tranziții și interacțiuni între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mediul vizual și textual.</w:t>
            </w:r>
          </w:p>
        </w:tc>
        <w:tc>
          <w:tcPr>
            <w:tcW w:w="2790" w:type="dxa"/>
          </w:tcPr>
          <w:p w:rsidR="00E4001D" w:rsidRPr="00B4449B" w:rsidRDefault="00E4001D" w:rsidP="002360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lastRenderedPageBreak/>
              <w:t xml:space="preserve">1. </w:t>
            </w:r>
            <w:r w:rsidR="006172F5" w:rsidRPr="00B4449B">
              <w:rPr>
                <w:rFonts w:cstheme="minorHAnsi"/>
                <w:sz w:val="20"/>
                <w:szCs w:val="20"/>
              </w:rPr>
              <w:t>DE MICHELI</w:t>
            </w:r>
            <w:r w:rsidRPr="00B4449B">
              <w:rPr>
                <w:rFonts w:cstheme="minorHAnsi"/>
                <w:sz w:val="20"/>
                <w:szCs w:val="20"/>
              </w:rPr>
              <w:t xml:space="preserve">, Mario. (1968).  </w:t>
            </w:r>
            <w:r w:rsidRPr="00B4449B">
              <w:rPr>
                <w:rFonts w:cstheme="minorHAnsi"/>
                <w:i/>
                <w:sz w:val="20"/>
                <w:szCs w:val="20"/>
              </w:rPr>
              <w:t>Avangarda artistică a secolului XX.</w:t>
            </w:r>
            <w:r w:rsidRPr="00B4449B">
              <w:rPr>
                <w:rFonts w:cstheme="minorHAnsi"/>
                <w:sz w:val="20"/>
                <w:szCs w:val="20"/>
              </w:rPr>
              <w:t xml:space="preserve">  București: Ed. Meridiane. </w:t>
            </w:r>
          </w:p>
          <w:p w:rsidR="00E4001D" w:rsidRPr="00B4449B" w:rsidRDefault="00E4001D" w:rsidP="002360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2. </w:t>
            </w:r>
            <w:r w:rsidR="006172F5" w:rsidRPr="00B4449B">
              <w:rPr>
                <w:rFonts w:cstheme="minorHAnsi"/>
                <w:sz w:val="20"/>
                <w:szCs w:val="20"/>
              </w:rPr>
              <w:t xml:space="preserve">RUHRBERG, SCHNECKENBURGER, FRICKE, HONNEF. </w:t>
            </w:r>
            <w:r w:rsidRPr="00B4449B">
              <w:rPr>
                <w:rFonts w:cstheme="minorHAnsi"/>
                <w:sz w:val="20"/>
                <w:szCs w:val="20"/>
              </w:rPr>
              <w:t xml:space="preserve">(2005).  </w:t>
            </w:r>
            <w:r w:rsidRPr="00B4449B">
              <w:rPr>
                <w:rFonts w:cstheme="minorHAnsi"/>
                <w:i/>
                <w:sz w:val="20"/>
                <w:szCs w:val="20"/>
              </w:rPr>
              <w:t>Art of The 20th Century,</w:t>
            </w:r>
            <w:r w:rsidRPr="00B4449B">
              <w:rPr>
                <w:rFonts w:cstheme="minorHAnsi"/>
                <w:sz w:val="20"/>
                <w:szCs w:val="20"/>
              </w:rPr>
              <w:t xml:space="preserve"> vol. 1 și 2. Köln: Ed. Taschen.  </w:t>
            </w:r>
          </w:p>
          <w:p w:rsidR="00E4001D" w:rsidRPr="00B4449B" w:rsidRDefault="00E4001D" w:rsidP="0023608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  <w:r w:rsidR="006172F5" w:rsidRPr="00B4449B">
              <w:rPr>
                <w:rFonts w:cstheme="minorHAnsi"/>
                <w:sz w:val="20"/>
                <w:szCs w:val="20"/>
              </w:rPr>
              <w:t>TITU</w:t>
            </w:r>
            <w:r w:rsidRPr="00B4449B">
              <w:rPr>
                <w:rFonts w:cstheme="minorHAnsi"/>
                <w:sz w:val="20"/>
                <w:szCs w:val="20"/>
              </w:rPr>
              <w:t xml:space="preserve">, Alexandra. (1997).  </w:t>
            </w:r>
            <w:r w:rsidRPr="00290C42">
              <w:rPr>
                <w:rFonts w:cstheme="minorHAnsi"/>
                <w:i/>
                <w:sz w:val="20"/>
                <w:szCs w:val="20"/>
              </w:rPr>
              <w:t>Experiment în Arta Românească după 1960.</w:t>
            </w:r>
            <w:r w:rsidRPr="00B4449B">
              <w:rPr>
                <w:rFonts w:cstheme="minorHAnsi"/>
                <w:sz w:val="20"/>
                <w:szCs w:val="20"/>
              </w:rPr>
              <w:t xml:space="preserve"> București: CSAC.</w:t>
            </w:r>
          </w:p>
        </w:tc>
        <w:tc>
          <w:tcPr>
            <w:tcW w:w="1170" w:type="dxa"/>
          </w:tcPr>
          <w:p w:rsidR="00E4001D" w:rsidRPr="00B4449B" w:rsidRDefault="00E4001D" w:rsidP="00276DE3">
            <w:pPr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lastRenderedPageBreak/>
              <w:t>Engleză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E4001D" w:rsidRPr="00B4449B" w:rsidRDefault="00C26909" w:rsidP="00C2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304344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44">
              <w:rPr>
                <w:rFonts w:cstheme="minorHAnsi"/>
                <w:sz w:val="20"/>
                <w:szCs w:val="20"/>
              </w:rPr>
              <w:t>Conf. univ. dr. habil.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sz w:val="20"/>
                <w:szCs w:val="20"/>
              </w:rPr>
              <w:t>IOSIF MIHAILO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Design industrial – procesualitate și aspecte socio-culturale;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Obiectul de design, paradigma contemporană;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Design ambiental – procesualitate și aspecte socio-culturale;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4. Comunicare vizuală.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Design industrial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2. Obiectul de design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3. Design ambiental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4. Comunicații vizuale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AMBROSE, Gavin; Harris, Paul, The fundamentals of graphic design, Ava Publishing, Lausanne, 2009;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BRAMSTON, David, Basic product design. Material thoughts, Ava Publishing, Lausanne, 2009;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BÜRDEK, E. Bernhard, Design, History, Theory and Practice of Product Design, Publishers for Architecture, Basel, 2005;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CONSTANTIN, Paul, Industrial design, arta formelor utile, Editura Meridiane, Bucureşti 1973;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CRAIG, James, Production for the Graphic Designer, Watson-Guptill, 2000;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Day, Christopher; PARNELL, Rosie, Consensus Design. Socially inclusive process, Architectural Press, Oxford, 2003;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DREYFUSS, Henry, Designing for People, Allworth Press, New York, 2003;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FIELL, Charlotte; Fiell, Peter, Industrial design A-Z, Taschen, Köln, 2006;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 xml:space="preserve">GOODRICH, Kristina, Design Secrets: Products, Rockport </w:t>
            </w:r>
            <w:r w:rsidRPr="00304344">
              <w:rPr>
                <w:rFonts w:cstheme="minorHAnsi"/>
                <w:color w:val="000000"/>
                <w:sz w:val="20"/>
                <w:szCs w:val="20"/>
              </w:rPr>
              <w:lastRenderedPageBreak/>
              <w:t>Publishers, Beverly Massachusetts, 2001;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HESKETT, John, Design A Very Short Introduction, Oxford University Press, New York, 2001;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HOLLIS, Richard, Graphic Design: A concise history, Thames and Hudson, 1994;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JONES, J. Christopher, Design, metode şi aplicaţii, Editura Tehnică, Bucureşti, 1970;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Lidwell, William; Holden, Kritina; Butler, JILL, Universal principles of design, Rockport Publishers, Beverly, Massachusetts, 2003;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MIHAILO, Iosif, Conceptul obiectului în designul industrial, Editura Artpress, Timişoara; Editura Muzeului Ţării Crişurilor, Oradea, 2014;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Moggridge, Bill, Designing interactions, MIT University Press, Massachusetts, 2007;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Moholy-Nagy, László, Vision in Motion, Paul Theobald and Company, Chicago, 1965;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Morris, Richard, The Fundamentals of Product Design, Ava Books, Lausanne, 2009;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Papanek, Victor, Design pentru lumea reală, Editura Tehnică, Bucureşti, 1997;</w:t>
            </w:r>
          </w:p>
          <w:p w:rsidR="00304344" w:rsidRPr="00304344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lastRenderedPageBreak/>
              <w:t>Parsons, Tim, Thinking: Objects. Contemporary approaches to product design, Ava Books, Lausanne, 2009;</w:t>
            </w:r>
          </w:p>
          <w:p w:rsidR="00E4001D" w:rsidRPr="00B4449B" w:rsidRDefault="00304344" w:rsidP="003043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4344">
              <w:rPr>
                <w:rFonts w:cstheme="minorHAnsi"/>
                <w:color w:val="000000"/>
                <w:sz w:val="20"/>
                <w:szCs w:val="20"/>
              </w:rPr>
              <w:t>Pile, F. John; Gura, Judith, A history of interior design (fourth edition), John Wiley &amp; Sons Inc, 2014.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Engleză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4D5B22" w:rsidP="004D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13</w:t>
            </w:r>
            <w:r w:rsidR="00E4001D" w:rsidRPr="00B4449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Conf. univ. dr. habil.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HEDY M-KISS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E3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1.Patrimoniu mobil , conservare-restaurare (arheologic,liturgic,istoric,etnografic,)</w:t>
            </w:r>
          </w:p>
          <w:p w:rsidR="00276DE3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2.Patrimoniul imobil,conservare-restaurare (civile și de cult)</w:t>
            </w:r>
          </w:p>
          <w:p w:rsidR="00276DE3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3. Managementul patrimoniului mobil,imobil,material și imaterial</w:t>
            </w:r>
          </w:p>
          <w:p w:rsidR="00276DE3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4. Muzeologie generală și tematică ,conservare –preventivă (muzee și colecții)</w:t>
            </w:r>
          </w:p>
          <w:p w:rsidR="00276DE3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5.Proiecte de restaurare,culturale(documentații,legislație)</w:t>
            </w:r>
          </w:p>
          <w:p w:rsidR="00E4001D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6.Creație artistică proprie doctorandului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1" w:rsidRPr="00B4449B" w:rsidRDefault="00210501" w:rsidP="002105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1.Lucrări de tapiserie tehnică mixtă haute-lisse,imprimeu,colaj,utilizarea deșeurilor,miniaturi.</w:t>
            </w:r>
          </w:p>
          <w:p w:rsidR="00210501" w:rsidRPr="00B4449B" w:rsidRDefault="00210501" w:rsidP="002105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 Lucrări bidimensionale și tridimensionale</w:t>
            </w:r>
          </w:p>
          <w:p w:rsidR="00210501" w:rsidRPr="00B4449B" w:rsidRDefault="00210501" w:rsidP="002105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3. Lucrări de pictură,ulei,acrilic și tempera</w:t>
            </w:r>
          </w:p>
          <w:p w:rsidR="00E4001D" w:rsidRPr="00B4449B" w:rsidRDefault="00210501" w:rsidP="002105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4.Instalații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E3" w:rsidRPr="00B4449B" w:rsidRDefault="00276DE3" w:rsidP="00C2690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Pentru admitere se vor alege 5 titluri pentru proiectul propus:</w:t>
            </w:r>
          </w:p>
          <w:p w:rsidR="00276DE3" w:rsidRPr="004D5B22" w:rsidRDefault="00276DE3" w:rsidP="00C26909">
            <w:pPr>
              <w:spacing w:after="0"/>
              <w:rPr>
                <w:rFonts w:cstheme="minorHAnsi"/>
                <w:sz w:val="20"/>
                <w:szCs w:val="20"/>
                <w:lang w:val="en"/>
              </w:rPr>
            </w:pPr>
            <w:r w:rsidRPr="00B4449B">
              <w:rPr>
                <w:rFonts w:cstheme="minorHAnsi"/>
                <w:sz w:val="20"/>
                <w:szCs w:val="20"/>
              </w:rPr>
              <w:t>1.</w:t>
            </w:r>
            <w:r w:rsidRPr="00B4449B">
              <w:rPr>
                <w:rFonts w:cstheme="minorHAnsi"/>
                <w:sz w:val="20"/>
                <w:szCs w:val="20"/>
                <w:lang w:val="en"/>
              </w:rPr>
              <w:t>FLORESCU,</w:t>
            </w:r>
            <w:r w:rsidR="00C26909" w:rsidRPr="00B4449B">
              <w:rPr>
                <w:rFonts w:cstheme="minorHAnsi"/>
                <w:sz w:val="20"/>
                <w:szCs w:val="20"/>
                <w:lang w:val="en"/>
              </w:rPr>
              <w:t xml:space="preserve"> Radu </w:t>
            </w:r>
            <w:r w:rsidRPr="00B4449B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B4449B">
              <w:rPr>
                <w:rFonts w:cstheme="minorHAnsi"/>
                <w:i/>
                <w:sz w:val="20"/>
                <w:szCs w:val="20"/>
                <w:lang w:val="en"/>
              </w:rPr>
              <w:t>Bazele Muzeologiei</w:t>
            </w:r>
            <w:r w:rsidRPr="00B4449B">
              <w:rPr>
                <w:rFonts w:cstheme="minorHAnsi"/>
                <w:sz w:val="20"/>
                <w:szCs w:val="20"/>
                <w:lang w:val="en"/>
              </w:rPr>
              <w:t xml:space="preserve">, 1998, Ed.C.P.F.P., Bucureşti (ISBN 973-989-56-3-8), </w:t>
            </w:r>
            <w:r w:rsidRPr="004D5B22">
              <w:rPr>
                <w:rFonts w:cstheme="minorHAnsi"/>
                <w:sz w:val="20"/>
                <w:szCs w:val="20"/>
                <w:lang w:val="en"/>
              </w:rPr>
              <w:t>The basics of museology.</w:t>
            </w:r>
          </w:p>
          <w:p w:rsidR="00276DE3" w:rsidRPr="00B4449B" w:rsidRDefault="00276DE3" w:rsidP="00C269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Kenneth Hudson </w:t>
            </w:r>
            <w:r w:rsidRPr="00B4449B">
              <w:rPr>
                <w:rFonts w:cstheme="minorHAnsi"/>
                <w:i/>
                <w:sz w:val="20"/>
                <w:szCs w:val="20"/>
              </w:rPr>
              <w:t>O istorie socială a muzeelor,</w:t>
            </w:r>
            <w:r w:rsidR="004D5B22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sz w:val="20"/>
                <w:szCs w:val="20"/>
              </w:rPr>
              <w:t>1979  Editura Meridiane București colecția Biblioteca de Arta</w:t>
            </w:r>
          </w:p>
          <w:p w:rsidR="00276DE3" w:rsidRPr="00B4449B" w:rsidRDefault="00276DE3" w:rsidP="00993A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2. GODEA,</w:t>
            </w:r>
            <w:r w:rsidR="00C26909" w:rsidRPr="00B4449B">
              <w:rPr>
                <w:rFonts w:cstheme="minorHAnsi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sz w:val="20"/>
                <w:szCs w:val="20"/>
              </w:rPr>
              <w:t>I</w:t>
            </w:r>
            <w:r w:rsidR="00C26909" w:rsidRPr="00B4449B">
              <w:rPr>
                <w:rFonts w:cstheme="minorHAnsi"/>
                <w:sz w:val="20"/>
                <w:szCs w:val="20"/>
              </w:rPr>
              <w:t>oan</w:t>
            </w:r>
            <w:r w:rsidRPr="00B4449B">
              <w:rPr>
                <w:rFonts w:cstheme="minorHAnsi"/>
                <w:sz w:val="20"/>
                <w:szCs w:val="20"/>
              </w:rPr>
              <w:t xml:space="preserve">, </w:t>
            </w:r>
            <w:r w:rsidRPr="00B4449B">
              <w:rPr>
                <w:rFonts w:cstheme="minorHAnsi"/>
                <w:i/>
                <w:sz w:val="20"/>
                <w:szCs w:val="20"/>
              </w:rPr>
              <w:t>Muzeotehnică</w:t>
            </w:r>
            <w:r w:rsidRPr="00B4449B">
              <w:rPr>
                <w:rFonts w:cstheme="minorHAnsi"/>
                <w:sz w:val="20"/>
                <w:szCs w:val="20"/>
              </w:rPr>
              <w:t>, 2007, Ed.Muzeului Ţării Crişurilor, Oradea (ISBN 978-973-7621-01-6), Museotehnology.</w:t>
            </w:r>
          </w:p>
          <w:p w:rsidR="00993A75" w:rsidRPr="00B4449B" w:rsidRDefault="00276DE3" w:rsidP="00993A75">
            <w:pPr>
              <w:spacing w:after="0"/>
              <w:rPr>
                <w:rFonts w:cstheme="minorHAnsi"/>
                <w:sz w:val="20"/>
                <w:szCs w:val="20"/>
                <w:lang w:val="en"/>
              </w:rPr>
            </w:pPr>
            <w:r w:rsidRPr="00B4449B">
              <w:rPr>
                <w:rFonts w:cstheme="minorHAnsi"/>
                <w:sz w:val="20"/>
                <w:szCs w:val="20"/>
              </w:rPr>
              <w:t>3.</w:t>
            </w:r>
            <w:r w:rsidRPr="00B4449B">
              <w:rPr>
                <w:rFonts w:cstheme="minorHAnsi"/>
                <w:sz w:val="20"/>
                <w:szCs w:val="20"/>
                <w:lang w:val="en"/>
              </w:rPr>
              <w:t>MOLDOVEANU,</w:t>
            </w:r>
            <w:r w:rsidR="00C26909" w:rsidRPr="00B4449B">
              <w:rPr>
                <w:rFonts w:cstheme="minorHAnsi"/>
                <w:sz w:val="20"/>
                <w:szCs w:val="20"/>
                <w:lang w:val="en"/>
              </w:rPr>
              <w:t>Aurel</w:t>
            </w:r>
            <w:r w:rsidRPr="00B4449B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B4449B">
              <w:rPr>
                <w:rFonts w:cstheme="minorHAnsi"/>
                <w:i/>
                <w:sz w:val="20"/>
                <w:szCs w:val="20"/>
                <w:lang w:val="en"/>
              </w:rPr>
              <w:t>Conservarea preventivă a bunurilor culturale</w:t>
            </w:r>
            <w:r w:rsidRPr="00B4449B">
              <w:rPr>
                <w:rFonts w:cstheme="minorHAnsi"/>
                <w:sz w:val="20"/>
                <w:szCs w:val="20"/>
                <w:lang w:val="en"/>
              </w:rPr>
              <w:t xml:space="preserve">, 2003, Ed.C.F.E.P.M.D.C, Bucureşti (ISBN 973-85873-5-2),   Preventive </w:t>
            </w:r>
          </w:p>
          <w:p w:rsidR="00276DE3" w:rsidRPr="00B4449B" w:rsidRDefault="00993A75" w:rsidP="00993A75">
            <w:pPr>
              <w:spacing w:after="0"/>
              <w:rPr>
                <w:rFonts w:cstheme="minorHAnsi"/>
                <w:sz w:val="20"/>
                <w:szCs w:val="20"/>
                <w:lang w:val="en"/>
              </w:rPr>
            </w:pPr>
            <w:r w:rsidRPr="00B4449B">
              <w:rPr>
                <w:rFonts w:cstheme="minorHAnsi"/>
                <w:sz w:val="20"/>
                <w:szCs w:val="20"/>
                <w:lang w:val="en"/>
              </w:rPr>
              <w:t>c</w:t>
            </w:r>
            <w:r w:rsidR="00276DE3" w:rsidRPr="00B4449B">
              <w:rPr>
                <w:rFonts w:cstheme="minorHAnsi"/>
                <w:sz w:val="20"/>
                <w:szCs w:val="20"/>
                <w:lang w:val="en"/>
              </w:rPr>
              <w:t xml:space="preserve">onservation of the cultural heritage. </w:t>
            </w:r>
          </w:p>
          <w:p w:rsidR="00276DE3" w:rsidRPr="00B4449B" w:rsidRDefault="00276DE3" w:rsidP="00276D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4. BABELON,</w:t>
            </w:r>
            <w:r w:rsidR="00993A75" w:rsidRPr="00B4449B">
              <w:rPr>
                <w:rFonts w:cstheme="minorHAnsi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sz w:val="20"/>
                <w:szCs w:val="20"/>
              </w:rPr>
              <w:t>J</w:t>
            </w:r>
            <w:r w:rsidR="00993A75" w:rsidRPr="00B4449B">
              <w:rPr>
                <w:rFonts w:cstheme="minorHAnsi"/>
                <w:sz w:val="20"/>
                <w:szCs w:val="20"/>
              </w:rPr>
              <w:t>ean-Pierre, CHASTEL, Andre</w:t>
            </w:r>
            <w:r w:rsidRPr="00B4449B">
              <w:rPr>
                <w:rFonts w:cstheme="minorHAnsi"/>
                <w:sz w:val="20"/>
                <w:szCs w:val="20"/>
                <w:lang w:val="hu-HU"/>
              </w:rPr>
              <w:t xml:space="preserve">, </w:t>
            </w:r>
            <w:r w:rsidRPr="00B4449B">
              <w:rPr>
                <w:rFonts w:cstheme="minorHAnsi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i/>
                <w:sz w:val="20"/>
                <w:szCs w:val="20"/>
              </w:rPr>
              <w:t>La notion de patrimoine</w:t>
            </w:r>
            <w:r w:rsidRPr="00B4449B">
              <w:rPr>
                <w:rFonts w:cstheme="minorHAnsi"/>
                <w:sz w:val="20"/>
                <w:szCs w:val="20"/>
              </w:rPr>
              <w:t>, 1994,  Ed.</w:t>
            </w:r>
            <w:r w:rsidR="004D5B22">
              <w:rPr>
                <w:rFonts w:cstheme="minorHAnsi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sz w:val="20"/>
                <w:szCs w:val="20"/>
              </w:rPr>
              <w:t xml:space="preserve">Liana </w:t>
            </w:r>
            <w:r w:rsidRPr="00B4449B">
              <w:rPr>
                <w:rFonts w:cstheme="minorHAnsi"/>
                <w:sz w:val="20"/>
                <w:szCs w:val="20"/>
              </w:rPr>
              <w:lastRenderedPageBreak/>
              <w:t>Levi, Paris ( ISBN 2-86746-119-7), Noţiunea de patrimoniu.</w:t>
            </w:r>
          </w:p>
          <w:p w:rsidR="00276DE3" w:rsidRPr="00B4449B" w:rsidRDefault="00276DE3" w:rsidP="00276D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5. Kenneth Hudson </w:t>
            </w:r>
            <w:r w:rsidRPr="00B4449B">
              <w:rPr>
                <w:rFonts w:cstheme="minorHAnsi"/>
                <w:i/>
                <w:sz w:val="20"/>
                <w:szCs w:val="20"/>
              </w:rPr>
              <w:t>O istorie socială a muzeelor,</w:t>
            </w:r>
            <w:r w:rsidR="004D5B22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sz w:val="20"/>
                <w:szCs w:val="20"/>
              </w:rPr>
              <w:t>1979  Editura Meridiane București colecția Biblioteca de Arta</w:t>
            </w:r>
            <w:r w:rsidR="004D5B22">
              <w:rPr>
                <w:rFonts w:cstheme="minorHAnsi"/>
                <w:sz w:val="20"/>
                <w:szCs w:val="20"/>
              </w:rPr>
              <w:t>.</w:t>
            </w:r>
          </w:p>
          <w:p w:rsidR="004366FA" w:rsidRDefault="00276DE3" w:rsidP="004366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6. </w:t>
            </w:r>
            <w:r w:rsidR="00235A3F" w:rsidRPr="00B4449B">
              <w:rPr>
                <w:rFonts w:cstheme="minorHAnsi"/>
                <w:sz w:val="20"/>
                <w:szCs w:val="20"/>
              </w:rPr>
              <w:t>M. COBIANU</w:t>
            </w:r>
            <w:r w:rsidRPr="00B4449B">
              <w:rPr>
                <w:rFonts w:cstheme="minorHAnsi"/>
                <w:sz w:val="20"/>
                <w:szCs w:val="20"/>
              </w:rPr>
              <w:t>-</w:t>
            </w:r>
            <w:r w:rsidR="00235A3F" w:rsidRPr="00B4449B">
              <w:rPr>
                <w:rFonts w:cstheme="minorHAnsi"/>
                <w:sz w:val="20"/>
                <w:szCs w:val="20"/>
              </w:rPr>
              <w:t>BĂCANU</w:t>
            </w:r>
            <w:r w:rsidRPr="00B4449B">
              <w:rPr>
                <w:rFonts w:cstheme="minorHAnsi"/>
                <w:sz w:val="20"/>
                <w:szCs w:val="20"/>
              </w:rPr>
              <w:t xml:space="preserve">, </w:t>
            </w:r>
            <w:r w:rsidRPr="00B4449B">
              <w:rPr>
                <w:rFonts w:cstheme="minorHAnsi"/>
                <w:i/>
                <w:sz w:val="20"/>
                <w:szCs w:val="20"/>
              </w:rPr>
              <w:t>Publicul muzeal. Reflexe ale calităţii publice a muzeului,</w:t>
            </w:r>
            <w:r w:rsidRPr="00B4449B">
              <w:rPr>
                <w:rFonts w:cstheme="minorHAnsi"/>
                <w:sz w:val="20"/>
                <w:szCs w:val="20"/>
              </w:rPr>
              <w:t xml:space="preserve"> în Revista muzeelor, nr. 1/1998, 7. O.</w:t>
            </w:r>
            <w:r w:rsidR="00235A3F" w:rsidRPr="00B4449B">
              <w:rPr>
                <w:rFonts w:cstheme="minorHAnsi"/>
                <w:sz w:val="20"/>
                <w:szCs w:val="20"/>
              </w:rPr>
              <w:t xml:space="preserve">PUNGĂ </w:t>
            </w:r>
            <w:r w:rsidRPr="00B4449B">
              <w:rPr>
                <w:rFonts w:cstheme="minorHAnsi"/>
                <w:sz w:val="20"/>
                <w:szCs w:val="20"/>
              </w:rPr>
              <w:t>şi V.</w:t>
            </w:r>
            <w:r w:rsidR="00235A3F" w:rsidRPr="00B4449B">
              <w:rPr>
                <w:rFonts w:cstheme="minorHAnsi"/>
                <w:sz w:val="20"/>
                <w:szCs w:val="20"/>
              </w:rPr>
              <w:t>SIMION</w:t>
            </w:r>
            <w:r w:rsidRPr="00B4449B">
              <w:rPr>
                <w:rFonts w:cstheme="minorHAnsi"/>
                <w:sz w:val="20"/>
                <w:szCs w:val="20"/>
              </w:rPr>
              <w:t xml:space="preserve">. </w:t>
            </w:r>
            <w:r w:rsidRPr="00B4449B">
              <w:rPr>
                <w:rFonts w:cstheme="minorHAnsi"/>
                <w:i/>
                <w:sz w:val="20"/>
                <w:szCs w:val="20"/>
              </w:rPr>
              <w:t xml:space="preserve">Pedagogie muzeală, </w:t>
            </w:r>
            <w:r w:rsidRPr="00B4449B">
              <w:rPr>
                <w:rFonts w:cstheme="minorHAnsi"/>
                <w:sz w:val="20"/>
                <w:szCs w:val="20"/>
              </w:rPr>
              <w:t>Bucureşti, Ministerul Culturii şi Cultelor, Centrul de Pregătire şi Formare a1 Personalului din</w:t>
            </w:r>
            <w:r w:rsidR="004D5B22">
              <w:rPr>
                <w:rFonts w:cstheme="minorHAnsi"/>
                <w:sz w:val="20"/>
                <w:szCs w:val="20"/>
              </w:rPr>
              <w:t xml:space="preserve"> Instituţiile de Cultură, 1998.</w:t>
            </w:r>
          </w:p>
          <w:p w:rsidR="00276DE3" w:rsidRPr="00B4449B" w:rsidRDefault="00276DE3" w:rsidP="004366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8. R. </w:t>
            </w:r>
            <w:r w:rsidR="00235A3F" w:rsidRPr="00B4449B">
              <w:rPr>
                <w:rFonts w:cstheme="minorHAnsi"/>
                <w:sz w:val="20"/>
                <w:szCs w:val="20"/>
              </w:rPr>
              <w:t>Florescu</w:t>
            </w:r>
            <w:r w:rsidRPr="00B4449B">
              <w:rPr>
                <w:rFonts w:cstheme="minorHAnsi"/>
                <w:sz w:val="20"/>
                <w:szCs w:val="20"/>
              </w:rPr>
              <w:t xml:space="preserve">, </w:t>
            </w:r>
            <w:r w:rsidRPr="00B4449B">
              <w:rPr>
                <w:rFonts w:cstheme="minorHAnsi"/>
                <w:i/>
                <w:sz w:val="20"/>
                <w:szCs w:val="20"/>
              </w:rPr>
              <w:t>Bazele muzeologiei,</w:t>
            </w:r>
            <w:r w:rsidRPr="00B4449B">
              <w:rPr>
                <w:rFonts w:cstheme="minorHAnsi"/>
                <w:sz w:val="20"/>
                <w:szCs w:val="20"/>
              </w:rPr>
              <w:t xml:space="preserve"> ed. a II-a, Ministerul Culturii, Centrul de Pregătire şi Formare a Personalului din Instituțiile de Cultură, Bucureşti, 1998</w:t>
            </w:r>
          </w:p>
          <w:p w:rsidR="00276DE3" w:rsidRPr="00B4449B" w:rsidRDefault="00276DE3" w:rsidP="00FE26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10. ȘTEFĂNESCU, Ion D., </w:t>
            </w:r>
            <w:r w:rsidRPr="00B4449B">
              <w:rPr>
                <w:rFonts w:cstheme="minorHAnsi"/>
                <w:i/>
                <w:sz w:val="20"/>
                <w:szCs w:val="20"/>
              </w:rPr>
              <w:t>Arta veche a Banatului. Arhitectura. Picturile murale. Icoanele</w:t>
            </w:r>
            <w:r w:rsidRPr="00B4449B">
              <w:rPr>
                <w:rFonts w:cstheme="minorHAnsi"/>
                <w:sz w:val="20"/>
                <w:szCs w:val="20"/>
              </w:rPr>
              <w:t>, Editura Mitropoliei Banatului, Timișoara, 1981.</w:t>
            </w:r>
          </w:p>
          <w:p w:rsidR="00276DE3" w:rsidRPr="00B4449B" w:rsidRDefault="00276DE3" w:rsidP="00FE26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 xml:space="preserve">11. RUSU, Adrian Andrei, </w:t>
            </w:r>
            <w:r w:rsidRPr="00B4449B">
              <w:rPr>
                <w:rFonts w:cstheme="minorHAnsi"/>
                <w:i/>
                <w:sz w:val="20"/>
                <w:szCs w:val="20"/>
              </w:rPr>
              <w:t>Dicționarul mănăstirilor din Transilvania, Banat, Crișana și Maramureș,</w:t>
            </w:r>
            <w:r w:rsidRPr="00B4449B">
              <w:rPr>
                <w:rFonts w:cstheme="minorHAnsi"/>
                <w:sz w:val="20"/>
                <w:szCs w:val="20"/>
              </w:rPr>
              <w:t xml:space="preserve"> Editura Presa Universitară Clujeană, Cluj-Napoca, 2000</w:t>
            </w:r>
          </w:p>
          <w:p w:rsidR="00276DE3" w:rsidRPr="00B4449B" w:rsidRDefault="00276DE3" w:rsidP="00FE26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lastRenderedPageBreak/>
              <w:t xml:space="preserve">12. MIHALCU, Mihail, </w:t>
            </w:r>
            <w:r w:rsidRPr="00B4449B">
              <w:rPr>
                <w:rFonts w:cstheme="minorHAnsi"/>
                <w:i/>
                <w:sz w:val="20"/>
                <w:szCs w:val="20"/>
              </w:rPr>
              <w:t>Conservarea obiectelor de artă și a monumentelor istorice,</w:t>
            </w:r>
            <w:r w:rsidRPr="00B4449B">
              <w:rPr>
                <w:rFonts w:cstheme="minorHAnsi"/>
                <w:sz w:val="20"/>
                <w:szCs w:val="20"/>
              </w:rPr>
              <w:t xml:space="preserve"> Editura Științifică, București, 1970.</w:t>
            </w:r>
          </w:p>
          <w:p w:rsidR="00276DE3" w:rsidRPr="00B4449B" w:rsidRDefault="00276DE3" w:rsidP="00FE26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13.</w:t>
            </w:r>
            <w:r w:rsidR="004366FA">
              <w:rPr>
                <w:rFonts w:cstheme="minorHAnsi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i/>
                <w:sz w:val="20"/>
                <w:szCs w:val="20"/>
              </w:rPr>
              <w:t>Dicționar de simboluri</w:t>
            </w:r>
            <w:r w:rsidRPr="00B4449B">
              <w:rPr>
                <w:rFonts w:cstheme="minorHAnsi"/>
                <w:sz w:val="20"/>
                <w:szCs w:val="20"/>
              </w:rPr>
              <w:t xml:space="preserve"> (pentru cercetare în creație)</w:t>
            </w:r>
          </w:p>
          <w:p w:rsidR="00E4001D" w:rsidRPr="00B4449B" w:rsidRDefault="007F47D0" w:rsidP="00FE26B6">
            <w:pPr>
              <w:rPr>
                <w:rFonts w:cstheme="minorHAnsi"/>
                <w:sz w:val="20"/>
                <w:szCs w:val="20"/>
              </w:rPr>
            </w:pPr>
            <w:r w:rsidRPr="00B4449B">
              <w:rPr>
                <w:rFonts w:cstheme="minorHAnsi"/>
                <w:sz w:val="20"/>
                <w:szCs w:val="20"/>
              </w:rPr>
              <w:t>1</w:t>
            </w:r>
            <w:r w:rsidR="00276DE3" w:rsidRPr="00B4449B">
              <w:rPr>
                <w:rFonts w:cstheme="minorHAnsi"/>
                <w:sz w:val="20"/>
                <w:szCs w:val="20"/>
              </w:rPr>
              <w:t>4.</w:t>
            </w:r>
            <w:r w:rsidR="004366FA">
              <w:rPr>
                <w:rFonts w:cstheme="minorHAnsi"/>
                <w:sz w:val="20"/>
                <w:szCs w:val="20"/>
              </w:rPr>
              <w:t xml:space="preserve"> </w:t>
            </w:r>
            <w:r w:rsidR="00FE26B6" w:rsidRPr="00B4449B">
              <w:rPr>
                <w:rFonts w:cstheme="minorHAnsi"/>
                <w:sz w:val="20"/>
                <w:szCs w:val="20"/>
              </w:rPr>
              <w:t xml:space="preserve">OPRESCU, George, </w:t>
            </w:r>
            <w:r w:rsidR="00276DE3" w:rsidRPr="00B4449B">
              <w:rPr>
                <w:rFonts w:cstheme="minorHAnsi"/>
                <w:i/>
                <w:sz w:val="20"/>
                <w:szCs w:val="20"/>
              </w:rPr>
              <w:t>Istoria artelor plastice in România,</w:t>
            </w:r>
            <w:r w:rsidR="00276DE3" w:rsidRPr="00B4449B">
              <w:rPr>
                <w:rFonts w:cstheme="minorHAnsi"/>
                <w:sz w:val="20"/>
                <w:szCs w:val="20"/>
              </w:rPr>
              <w:t xml:space="preserve"> Editura Meridiane București,</w:t>
            </w:r>
            <w:r w:rsidR="004366FA">
              <w:rPr>
                <w:rFonts w:cstheme="minorHAnsi"/>
                <w:sz w:val="20"/>
                <w:szCs w:val="20"/>
              </w:rPr>
              <w:t xml:space="preserve"> </w:t>
            </w:r>
            <w:r w:rsidR="00276DE3" w:rsidRPr="00B4449B">
              <w:rPr>
                <w:rFonts w:cstheme="minorHAnsi"/>
                <w:sz w:val="20"/>
                <w:szCs w:val="20"/>
              </w:rPr>
              <w:t>1970</w:t>
            </w:r>
            <w:r w:rsidR="004D5B22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Engleză,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Maghiară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AA2CD1" w:rsidP="007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E4001D" w:rsidRPr="00B4449B" w:rsidTr="00C049D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276DE3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0731AE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31AE">
              <w:rPr>
                <w:rFonts w:cstheme="minorHAnsi"/>
                <w:sz w:val="20"/>
                <w:szCs w:val="20"/>
              </w:rPr>
              <w:t xml:space="preserve">Conf. univ. dr. habil. </w:t>
            </w:r>
          </w:p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731AE">
              <w:rPr>
                <w:rFonts w:cstheme="minorHAnsi"/>
                <w:sz w:val="20"/>
                <w:szCs w:val="20"/>
              </w:rPr>
              <w:t xml:space="preserve">IOAN AUGUSTIN POP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 Arta contemporană în secolele XX-XXI – în sectoare și domenii interactive </w:t>
            </w:r>
          </w:p>
          <w:p w:rsidR="00E4001D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2.</w:t>
            </w:r>
            <w:r w:rsidR="006333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Artele vizuale între 1970-2010 – în specializările pictură, artă foto, design textil, noile media </w:t>
            </w:r>
          </w:p>
          <w:p w:rsidR="004366FA" w:rsidRDefault="004366F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 Interdisciplinaritate și noile media.</w:t>
            </w:r>
          </w:p>
          <w:p w:rsidR="00633381" w:rsidRPr="00B4449B" w:rsidRDefault="00633381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 xml:space="preserve">1.TZARAgordian – proiect în creație (2015-2020) </w:t>
            </w:r>
          </w:p>
          <w:p w:rsidR="00E4001D" w:rsidRPr="00B4449B" w:rsidRDefault="004366FA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2.321 de km</w:t>
            </w:r>
            <w:r w:rsidR="00E4001D" w:rsidRPr="00B4449B">
              <w:rPr>
                <w:rFonts w:cstheme="minorHAnsi"/>
                <w:color w:val="000000"/>
                <w:sz w:val="20"/>
                <w:szCs w:val="20"/>
              </w:rPr>
              <w:t xml:space="preserve">. sau Artele vizuale și 3 școli de artă (Cluj-Oradea-Timișoara)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D" w:rsidRPr="009E409D" w:rsidRDefault="00F77939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>CÂRNECI, Magda, Artele plastice în România.1945-1989.Cu addenda 1990-2010, Editura Polirom, Iași, 2013</w:t>
            </w:r>
          </w:p>
          <w:p w:rsidR="009E409D" w:rsidRPr="009E409D" w:rsidRDefault="00F77939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>FERRIER, Jean-Louis, L’Aventure de l’art au XX-e siecle Editure Edition du Chene-Hachette de livre, Paris, 1999</w:t>
            </w:r>
          </w:p>
          <w:p w:rsidR="009E409D" w:rsidRPr="009E409D" w:rsidRDefault="00F77939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>GOMPERTZ, Will, O istorie a artei moderne. Tot ce ştii şi ce nu ş</w:t>
            </w:r>
            <w:r w:rsidR="007C1780">
              <w:rPr>
                <w:rFonts w:cstheme="minorHAnsi"/>
                <w:color w:val="000000"/>
                <w:sz w:val="20"/>
                <w:szCs w:val="20"/>
              </w:rPr>
              <w:t xml:space="preserve">tii despre ultimii 150 de ani, 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ed. Polirom, Bucureşti, 2014 </w:t>
            </w:r>
          </w:p>
          <w:p w:rsidR="009E409D" w:rsidRPr="009E409D" w:rsidRDefault="007C1780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HEIDEGGER, Martin, Originea operei de artă, Editira Humanitas, Bucureşti, </w:t>
            </w:r>
          </w:p>
          <w:p w:rsidR="009E409D" w:rsidRPr="009E409D" w:rsidRDefault="007C1780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GRIGORESCU, Dan, Dicționarul avangardelor, Editura Enciclopedică, București, 2005 </w:t>
            </w:r>
          </w:p>
          <w:p w:rsidR="009E409D" w:rsidRPr="009E409D" w:rsidRDefault="007C1780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GROSENICK, Uta &amp; BURCHARDT, Riemschneder, 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Art Now (2-5) Editura Taschen, Koln, 2005 </w:t>
            </w:r>
          </w:p>
          <w:p w:rsidR="00556E43" w:rsidRDefault="007C1780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>GROSENICK, Uta &amp; RIEMSCHNEIDER Burchardt, Art Now. Artists at the Rise of the New Millennium, ed Tachen, Koln, London,</w:t>
            </w:r>
            <w:r w:rsidR="00556E43">
              <w:rPr>
                <w:rFonts w:cstheme="minorHAnsi"/>
                <w:color w:val="000000"/>
                <w:sz w:val="20"/>
                <w:szCs w:val="20"/>
              </w:rPr>
              <w:t xml:space="preserve"> Los Angeles, Paris, Tokyo, 2005</w:t>
            </w:r>
          </w:p>
          <w:p w:rsidR="009E409D" w:rsidRDefault="007C1780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9E40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RAȚIU, Dan-Eugen Editura, Disputa modernism-postmodernism. O introducere în teoriile contemporane ale artei, Editura Dacia, Cluj-Napoca, 2001 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ab/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ab/>
              <w:t xml:space="preserve">                                               </w:t>
            </w:r>
            <w:r w:rsidR="006D0C2B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9E40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ROSEN, Aaron, Art+Religion in the 21st Century, ed Thames&amp; Hudson, London, 2015 </w:t>
            </w:r>
            <w:r w:rsidR="009E409D">
              <w:rPr>
                <w:rFonts w:cstheme="minorHAnsi"/>
                <w:color w:val="000000"/>
                <w:sz w:val="20"/>
                <w:szCs w:val="20"/>
              </w:rPr>
              <w:t>11.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 xml:space="preserve">RUHRBERG &amp; comp, ART of the 20th, Century, Editura Benedikt Tasken, Koln, 1998 </w:t>
            </w:r>
          </w:p>
          <w:p w:rsidR="00E4001D" w:rsidRPr="00B4449B" w:rsidRDefault="006D0C2B" w:rsidP="009E4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9E40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9E409D" w:rsidRPr="009E409D">
              <w:rPr>
                <w:rFonts w:cstheme="minorHAnsi"/>
                <w:color w:val="000000"/>
                <w:sz w:val="20"/>
                <w:szCs w:val="20"/>
              </w:rPr>
              <w:t>STOICHIȚĂ, Victor Ieronim, Efectul Don Quijote, ed Humanitas, București, 1995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Franceză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7818A7" w:rsidP="007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D" w:rsidRPr="00B4449B" w:rsidRDefault="00E4001D" w:rsidP="00276D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4449B">
              <w:rPr>
                <w:rFonts w:cstheme="minorHAnsi"/>
                <w:color w:val="000000"/>
                <w:sz w:val="20"/>
                <w:szCs w:val="20"/>
              </w:rPr>
              <w:t>Buget/buget cu bursă/taxă</w:t>
            </w:r>
          </w:p>
        </w:tc>
      </w:tr>
      <w:tr w:rsidR="00C049D3" w:rsidRPr="00C049D3" w:rsidTr="002B6F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9D3" w:rsidRPr="00ED58AA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C049D3" w:rsidRPr="00ED58AA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C049D3" w:rsidRPr="00ED58AA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D58AA">
              <w:rPr>
                <w:rFonts w:cstheme="minorHAnsi"/>
                <w:b/>
                <w:sz w:val="20"/>
                <w:szCs w:val="20"/>
              </w:rPr>
              <w:t>Total locuri scoase la concurs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9D3" w:rsidRPr="00ED58AA" w:rsidRDefault="00C049D3" w:rsidP="00C049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049D3" w:rsidRPr="00ED58AA" w:rsidRDefault="00C049D3" w:rsidP="00C049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58AA">
              <w:rPr>
                <w:rFonts w:cstheme="minorHAnsi"/>
                <w:b/>
                <w:sz w:val="20"/>
                <w:szCs w:val="20"/>
              </w:rPr>
              <w:t>30</w:t>
            </w:r>
          </w:p>
          <w:p w:rsidR="00C049D3" w:rsidRPr="00ED58AA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049D3">
              <w:rPr>
                <w:rFonts w:cstheme="minorHAnsi"/>
                <w:b/>
                <w:color w:val="FF0000"/>
                <w:sz w:val="20"/>
                <w:szCs w:val="20"/>
              </w:rPr>
              <w:t>Buget</w:t>
            </w:r>
          </w:p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049D3" w:rsidRPr="00C049D3" w:rsidRDefault="007F40EF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049D3">
              <w:rPr>
                <w:rFonts w:cstheme="minorHAnsi"/>
                <w:b/>
                <w:color w:val="FF0000"/>
                <w:sz w:val="20"/>
                <w:szCs w:val="20"/>
              </w:rPr>
              <w:t>Buget cu bursă</w:t>
            </w:r>
          </w:p>
          <w:p w:rsidR="00C049D3" w:rsidRPr="00C049D3" w:rsidRDefault="007F40EF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049D3">
              <w:rPr>
                <w:rFonts w:cstheme="minorHAnsi"/>
                <w:b/>
                <w:color w:val="FF0000"/>
                <w:sz w:val="20"/>
                <w:szCs w:val="20"/>
              </w:rPr>
              <w:t>Taxă</w:t>
            </w:r>
          </w:p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049D3" w:rsidRPr="00C049D3" w:rsidRDefault="00C049D3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049D3" w:rsidRPr="00C049D3" w:rsidRDefault="007F40EF" w:rsidP="00C0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x</w:t>
            </w:r>
          </w:p>
        </w:tc>
      </w:tr>
    </w:tbl>
    <w:p w:rsidR="00153CF0" w:rsidRDefault="00153CF0" w:rsidP="00276DE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153CF0" w:rsidRPr="00B4449B" w:rsidRDefault="00153CF0">
      <w:pPr>
        <w:rPr>
          <w:rFonts w:cstheme="minorHAnsi"/>
          <w:sz w:val="20"/>
          <w:szCs w:val="20"/>
        </w:rPr>
      </w:pPr>
    </w:p>
    <w:sectPr w:rsidR="00153CF0" w:rsidRPr="00B4449B" w:rsidSect="00A725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B4"/>
    <w:rsid w:val="00003DB8"/>
    <w:rsid w:val="000119B4"/>
    <w:rsid w:val="000731AE"/>
    <w:rsid w:val="00086AE6"/>
    <w:rsid w:val="000B2955"/>
    <w:rsid w:val="00153CF0"/>
    <w:rsid w:val="00165FF4"/>
    <w:rsid w:val="00180494"/>
    <w:rsid w:val="001C655A"/>
    <w:rsid w:val="001D61D8"/>
    <w:rsid w:val="001D6955"/>
    <w:rsid w:val="00210501"/>
    <w:rsid w:val="00225C08"/>
    <w:rsid w:val="00235A3F"/>
    <w:rsid w:val="0023608D"/>
    <w:rsid w:val="002373FE"/>
    <w:rsid w:val="00257D54"/>
    <w:rsid w:val="00276DE3"/>
    <w:rsid w:val="00290C42"/>
    <w:rsid w:val="00304344"/>
    <w:rsid w:val="00330BA6"/>
    <w:rsid w:val="00392674"/>
    <w:rsid w:val="003D331A"/>
    <w:rsid w:val="00402BCE"/>
    <w:rsid w:val="004366FA"/>
    <w:rsid w:val="00481225"/>
    <w:rsid w:val="004B4AD4"/>
    <w:rsid w:val="004D5B22"/>
    <w:rsid w:val="00517714"/>
    <w:rsid w:val="00550C32"/>
    <w:rsid w:val="00556E43"/>
    <w:rsid w:val="00587B8C"/>
    <w:rsid w:val="005B2F9D"/>
    <w:rsid w:val="006075B7"/>
    <w:rsid w:val="006168EF"/>
    <w:rsid w:val="006172F5"/>
    <w:rsid w:val="00620F3C"/>
    <w:rsid w:val="0062660B"/>
    <w:rsid w:val="00633381"/>
    <w:rsid w:val="006666D4"/>
    <w:rsid w:val="006D0C2B"/>
    <w:rsid w:val="00703477"/>
    <w:rsid w:val="00722778"/>
    <w:rsid w:val="007818A7"/>
    <w:rsid w:val="007C1780"/>
    <w:rsid w:val="007D3E7B"/>
    <w:rsid w:val="007E7DFC"/>
    <w:rsid w:val="007F40EF"/>
    <w:rsid w:val="007F47D0"/>
    <w:rsid w:val="008A64A4"/>
    <w:rsid w:val="008F3B3B"/>
    <w:rsid w:val="00921358"/>
    <w:rsid w:val="0094120D"/>
    <w:rsid w:val="00993A75"/>
    <w:rsid w:val="009A529F"/>
    <w:rsid w:val="009C360C"/>
    <w:rsid w:val="009E409D"/>
    <w:rsid w:val="00A26EBE"/>
    <w:rsid w:val="00A72563"/>
    <w:rsid w:val="00AA2CD1"/>
    <w:rsid w:val="00AA664A"/>
    <w:rsid w:val="00AB1794"/>
    <w:rsid w:val="00AF28F5"/>
    <w:rsid w:val="00B00FB4"/>
    <w:rsid w:val="00B4449B"/>
    <w:rsid w:val="00B5308E"/>
    <w:rsid w:val="00B740D5"/>
    <w:rsid w:val="00B806BC"/>
    <w:rsid w:val="00C049D3"/>
    <w:rsid w:val="00C160BA"/>
    <w:rsid w:val="00C26909"/>
    <w:rsid w:val="00C3380B"/>
    <w:rsid w:val="00C35C20"/>
    <w:rsid w:val="00CA0FE6"/>
    <w:rsid w:val="00CC102A"/>
    <w:rsid w:val="00D272EF"/>
    <w:rsid w:val="00DB628F"/>
    <w:rsid w:val="00E25F1A"/>
    <w:rsid w:val="00E4001D"/>
    <w:rsid w:val="00E52D52"/>
    <w:rsid w:val="00E65ECA"/>
    <w:rsid w:val="00EA6632"/>
    <w:rsid w:val="00ED58AA"/>
    <w:rsid w:val="00ED72B4"/>
    <w:rsid w:val="00F11254"/>
    <w:rsid w:val="00F4518B"/>
    <w:rsid w:val="00F50CE8"/>
    <w:rsid w:val="00F77939"/>
    <w:rsid w:val="00F818BD"/>
    <w:rsid w:val="00F8572D"/>
    <w:rsid w:val="00FC03C5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E70E"/>
  <w15:chartTrackingRefBased/>
  <w15:docId w15:val="{3A348329-9CB7-4DE8-8FFF-ACA8C1B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2710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54</cp:revision>
  <dcterms:created xsi:type="dcterms:W3CDTF">2022-05-29T06:12:00Z</dcterms:created>
  <dcterms:modified xsi:type="dcterms:W3CDTF">2022-06-04T12:17:00Z</dcterms:modified>
</cp:coreProperties>
</file>